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7E963" w14:textId="12D6EB44" w:rsidR="007A0931" w:rsidRDefault="004F0DD9">
      <w:pPr>
        <w:pStyle w:val="1"/>
        <w:spacing w:before="69"/>
        <w:ind w:left="2384" w:right="2392"/>
        <w:jc w:val="center"/>
      </w:pPr>
      <w:r>
        <w:rPr>
          <w:b w:val="0"/>
          <w:bCs w:val="0"/>
          <w:noProof/>
          <w:color w:val="000000"/>
          <w:lang w:eastAsia="ru-RU"/>
        </w:rPr>
        <w:drawing>
          <wp:anchor distT="0" distB="0" distL="114300" distR="114300" simplePos="0" relativeHeight="251658240" behindDoc="1" locked="0" layoutInCell="1" allowOverlap="1" wp14:anchorId="052885A4" wp14:editId="5A0C566F">
            <wp:simplePos x="0" y="0"/>
            <wp:positionH relativeFrom="margin">
              <wp:align>left</wp:align>
            </wp:positionH>
            <wp:positionV relativeFrom="paragraph">
              <wp:posOffset>57150</wp:posOffset>
            </wp:positionV>
            <wp:extent cx="1590675" cy="1581611"/>
            <wp:effectExtent l="0" t="0" r="0" b="0"/>
            <wp:wrapTight wrapText="bothSides">
              <wp:wrapPolygon edited="0">
                <wp:start x="0" y="0"/>
                <wp:lineTo x="0" y="21340"/>
                <wp:lineTo x="21212" y="21340"/>
                <wp:lineTo x="2121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58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7D58C" w14:textId="2F4F5E06" w:rsidR="00A06A9C" w:rsidRDefault="00A00BCA" w:rsidP="004F0DD9">
      <w:pPr>
        <w:pStyle w:val="1"/>
        <w:spacing w:before="69"/>
        <w:ind w:left="4536" w:right="850"/>
        <w:jc w:val="center"/>
        <w:rPr>
          <w:spacing w:val="-10"/>
        </w:rPr>
      </w:pPr>
      <w:r>
        <w:t>Консультация</w:t>
      </w:r>
      <w:r>
        <w:rPr>
          <w:spacing w:val="-15"/>
        </w:rPr>
        <w:t xml:space="preserve"> </w:t>
      </w:r>
      <w:r>
        <w:t>для</w:t>
      </w:r>
      <w:r>
        <w:rPr>
          <w:spacing w:val="-14"/>
        </w:rPr>
        <w:t xml:space="preserve"> </w:t>
      </w:r>
      <w:r>
        <w:t>родителей</w:t>
      </w:r>
      <w:r>
        <w:rPr>
          <w:spacing w:val="-10"/>
        </w:rPr>
        <w:t xml:space="preserve"> </w:t>
      </w:r>
    </w:p>
    <w:p w14:paraId="5E1536E0" w14:textId="5C3FAFA9" w:rsidR="001E0BCB" w:rsidRDefault="00A00BCA" w:rsidP="004F0DD9">
      <w:pPr>
        <w:pStyle w:val="1"/>
        <w:spacing w:before="69"/>
        <w:ind w:left="4536" w:right="850"/>
        <w:jc w:val="center"/>
      </w:pPr>
      <w:r>
        <w:t>на</w:t>
      </w:r>
      <w:r>
        <w:rPr>
          <w:spacing w:val="-13"/>
        </w:rPr>
        <w:t xml:space="preserve"> </w:t>
      </w:r>
      <w:r>
        <w:t>тему:</w:t>
      </w:r>
      <w:r w:rsidR="00A06A9C">
        <w:t xml:space="preserve"> </w:t>
      </w:r>
      <w:r>
        <w:t>«Готовимся</w:t>
      </w:r>
      <w:r>
        <w:rPr>
          <w:spacing w:val="-12"/>
        </w:rPr>
        <w:t xml:space="preserve"> </w:t>
      </w:r>
      <w:r>
        <w:t>к</w:t>
      </w:r>
      <w:r>
        <w:rPr>
          <w:spacing w:val="-16"/>
        </w:rPr>
        <w:t xml:space="preserve"> </w:t>
      </w:r>
      <w:r>
        <w:t>ПМПК»</w:t>
      </w:r>
    </w:p>
    <w:p w14:paraId="4F07DF59" w14:textId="77777777" w:rsidR="00B15293" w:rsidRDefault="00B15293" w:rsidP="004F0DD9">
      <w:pPr>
        <w:pStyle w:val="1"/>
        <w:spacing w:before="69"/>
        <w:ind w:left="4536" w:right="850"/>
        <w:jc w:val="center"/>
        <w:rPr>
          <w:b w:val="0"/>
        </w:rPr>
      </w:pPr>
    </w:p>
    <w:p w14:paraId="1242BBAB" w14:textId="210EC77E" w:rsidR="00B15293" w:rsidRPr="00B15293" w:rsidRDefault="00B15293" w:rsidP="004F0DD9">
      <w:pPr>
        <w:pStyle w:val="1"/>
        <w:spacing w:before="69"/>
        <w:ind w:left="4536" w:right="850"/>
        <w:jc w:val="center"/>
        <w:rPr>
          <w:b w:val="0"/>
        </w:rPr>
      </w:pPr>
      <w:bookmarkStart w:id="0" w:name="_GoBack"/>
      <w:bookmarkEnd w:id="0"/>
      <w:r w:rsidRPr="00B15293">
        <w:rPr>
          <w:b w:val="0"/>
        </w:rPr>
        <w:t xml:space="preserve">Учитель-логопед </w:t>
      </w:r>
      <w:proofErr w:type="spellStart"/>
      <w:r w:rsidRPr="00B15293">
        <w:rPr>
          <w:b w:val="0"/>
        </w:rPr>
        <w:t>Коломацкая</w:t>
      </w:r>
      <w:proofErr w:type="spellEnd"/>
      <w:r w:rsidRPr="00B15293">
        <w:rPr>
          <w:b w:val="0"/>
        </w:rPr>
        <w:t xml:space="preserve"> И.В.</w:t>
      </w:r>
    </w:p>
    <w:p w14:paraId="6DCB086A" w14:textId="77777777" w:rsidR="00B15293" w:rsidRPr="00B15293" w:rsidRDefault="00B15293" w:rsidP="00A00BCA">
      <w:pPr>
        <w:pStyle w:val="a3"/>
        <w:spacing w:before="225"/>
        <w:ind w:left="0" w:right="121" w:firstLine="567"/>
      </w:pPr>
    </w:p>
    <w:p w14:paraId="6EE713A0" w14:textId="5B1C7540" w:rsidR="001E0BCB" w:rsidRPr="00A00BCA" w:rsidRDefault="00A00BCA" w:rsidP="00A00BCA">
      <w:pPr>
        <w:pStyle w:val="a3"/>
        <w:spacing w:before="225"/>
        <w:ind w:left="0" w:right="121" w:firstLine="567"/>
        <w:rPr>
          <w:spacing w:val="-68"/>
        </w:rPr>
      </w:pPr>
      <w:r>
        <w:t>Иногда</w:t>
      </w:r>
      <w:r>
        <w:rPr>
          <w:spacing w:val="-7"/>
        </w:rPr>
        <w:t xml:space="preserve"> </w:t>
      </w:r>
      <w:r>
        <w:t>родители</w:t>
      </w:r>
      <w:r>
        <w:rPr>
          <w:spacing w:val="-7"/>
        </w:rPr>
        <w:t xml:space="preserve"> </w:t>
      </w:r>
      <w:r>
        <w:t>отказываются</w:t>
      </w:r>
      <w:r>
        <w:rPr>
          <w:spacing w:val="-6"/>
        </w:rPr>
        <w:t xml:space="preserve"> </w:t>
      </w:r>
      <w:r>
        <w:t>от</w:t>
      </w:r>
      <w:r>
        <w:rPr>
          <w:spacing w:val="-9"/>
        </w:rPr>
        <w:t xml:space="preserve"> </w:t>
      </w:r>
      <w:r>
        <w:t>прохождения</w:t>
      </w:r>
      <w:r>
        <w:rPr>
          <w:spacing w:val="-2"/>
        </w:rPr>
        <w:t xml:space="preserve"> </w:t>
      </w:r>
      <w:r>
        <w:t>ПМПК</w:t>
      </w:r>
      <w:r>
        <w:rPr>
          <w:spacing w:val="-7"/>
        </w:rPr>
        <w:t xml:space="preserve"> </w:t>
      </w:r>
      <w:r>
        <w:t>по</w:t>
      </w:r>
      <w:r>
        <w:rPr>
          <w:spacing w:val="-3"/>
        </w:rPr>
        <w:t xml:space="preserve"> </w:t>
      </w:r>
      <w:r>
        <w:t>той</w:t>
      </w:r>
      <w:r>
        <w:rPr>
          <w:spacing w:val="-7"/>
        </w:rPr>
        <w:t xml:space="preserve"> </w:t>
      </w:r>
      <w:r>
        <w:t>причине,</w:t>
      </w:r>
      <w:r>
        <w:rPr>
          <w:spacing w:val="-5"/>
        </w:rPr>
        <w:t xml:space="preserve"> </w:t>
      </w:r>
      <w:r>
        <w:t>что</w:t>
      </w:r>
      <w:r>
        <w:rPr>
          <w:spacing w:val="-68"/>
        </w:rPr>
        <w:t xml:space="preserve">                                               </w:t>
      </w:r>
      <w:r>
        <w:t>плохо понимают, что это такое, чем это может быть полезно для семьи и реб</w:t>
      </w:r>
      <w:r w:rsidR="00A06A9C">
        <w:t>ё</w:t>
      </w:r>
      <w:r>
        <w:t>нка. Они</w:t>
      </w:r>
      <w:r>
        <w:rPr>
          <w:spacing w:val="1"/>
        </w:rPr>
        <w:t xml:space="preserve"> </w:t>
      </w:r>
      <w:r>
        <w:t>часто имеют искаженную информацию о комиссии и её целях.</w:t>
      </w:r>
      <w:r>
        <w:rPr>
          <w:spacing w:val="1"/>
        </w:rPr>
        <w:t xml:space="preserve"> </w:t>
      </w:r>
      <w:r>
        <w:t>Родителей можно понять, потому что то, о чём мало информации, всегда тревожит.</w:t>
      </w:r>
    </w:p>
    <w:p w14:paraId="31E8E2AD" w14:textId="356E7B10" w:rsidR="001E0BCB" w:rsidRDefault="00A00BCA" w:rsidP="004178F8">
      <w:pPr>
        <w:pStyle w:val="a3"/>
        <w:spacing w:before="4" w:line="322" w:lineRule="exact"/>
        <w:ind w:left="0" w:right="0" w:firstLine="567"/>
      </w:pPr>
      <w:r>
        <w:t>Итак,</w:t>
      </w:r>
      <w:r>
        <w:rPr>
          <w:spacing w:val="-1"/>
        </w:rPr>
        <w:t xml:space="preserve"> </w:t>
      </w:r>
      <w:r>
        <w:t>что</w:t>
      </w:r>
      <w:r>
        <w:rPr>
          <w:spacing w:val="-4"/>
        </w:rPr>
        <w:t xml:space="preserve"> </w:t>
      </w:r>
      <w:r>
        <w:t>такое</w:t>
      </w:r>
      <w:r>
        <w:rPr>
          <w:spacing w:val="-3"/>
        </w:rPr>
        <w:t xml:space="preserve"> </w:t>
      </w:r>
      <w:r>
        <w:t>ПМПК</w:t>
      </w:r>
      <w:r>
        <w:rPr>
          <w:spacing w:val="-3"/>
        </w:rPr>
        <w:t xml:space="preserve"> </w:t>
      </w:r>
      <w:r>
        <w:t>и</w:t>
      </w:r>
      <w:r>
        <w:rPr>
          <w:spacing w:val="-4"/>
        </w:rPr>
        <w:t xml:space="preserve"> </w:t>
      </w:r>
      <w:r>
        <w:t>для</w:t>
      </w:r>
      <w:r>
        <w:rPr>
          <w:spacing w:val="-3"/>
        </w:rPr>
        <w:t xml:space="preserve"> </w:t>
      </w:r>
      <w:r>
        <w:t>чего</w:t>
      </w:r>
      <w:r>
        <w:rPr>
          <w:spacing w:val="-4"/>
        </w:rPr>
        <w:t xml:space="preserve"> </w:t>
      </w:r>
      <w:r>
        <w:t>она</w:t>
      </w:r>
      <w:r>
        <w:rPr>
          <w:spacing w:val="-7"/>
        </w:rPr>
        <w:t xml:space="preserve"> </w:t>
      </w:r>
      <w:r>
        <w:t>нужна?</w:t>
      </w:r>
    </w:p>
    <w:p w14:paraId="4E4CE2EF" w14:textId="23CD13B0" w:rsidR="001E0BCB" w:rsidRDefault="00A00BCA" w:rsidP="004178F8">
      <w:pPr>
        <w:pStyle w:val="a3"/>
        <w:ind w:left="0" w:firstLine="567"/>
      </w:pPr>
      <w:r>
        <w:rPr>
          <w:b/>
        </w:rPr>
        <w:t xml:space="preserve">ПМПК </w:t>
      </w:r>
      <w:r>
        <w:t>– это психолого-медико-педагогическая комиссия, в ходе которой</w:t>
      </w:r>
      <w:r>
        <w:rPr>
          <w:spacing w:val="1"/>
        </w:rPr>
        <w:t xml:space="preserve"> </w:t>
      </w:r>
      <w:r>
        <w:t>происходит комплексное обследование психо</w:t>
      </w:r>
      <w:r w:rsidR="00980828">
        <w:t>-</w:t>
      </w:r>
      <w:r>
        <w:t>речевого развития ребенка специалистами</w:t>
      </w:r>
      <w:r>
        <w:rPr>
          <w:spacing w:val="-6"/>
        </w:rPr>
        <w:t xml:space="preserve"> </w:t>
      </w:r>
      <w:r>
        <w:t>разного</w:t>
      </w:r>
      <w:r>
        <w:rPr>
          <w:spacing w:val="-9"/>
        </w:rPr>
        <w:t xml:space="preserve"> </w:t>
      </w:r>
      <w:r>
        <w:t>профиля.</w:t>
      </w:r>
      <w:r>
        <w:rPr>
          <w:spacing w:val="-6"/>
        </w:rPr>
        <w:t xml:space="preserve"> </w:t>
      </w:r>
      <w:r>
        <w:t>Как</w:t>
      </w:r>
      <w:r>
        <w:rPr>
          <w:spacing w:val="-8"/>
        </w:rPr>
        <w:t xml:space="preserve"> </w:t>
      </w:r>
      <w:r>
        <w:t>правило,</w:t>
      </w:r>
      <w:r>
        <w:rPr>
          <w:spacing w:val="-6"/>
        </w:rPr>
        <w:t xml:space="preserve"> </w:t>
      </w:r>
      <w:r>
        <w:t>это</w:t>
      </w:r>
      <w:r>
        <w:rPr>
          <w:spacing w:val="-4"/>
        </w:rPr>
        <w:t xml:space="preserve"> </w:t>
      </w:r>
      <w:r>
        <w:t>учитель-логопед,</w:t>
      </w:r>
      <w:r>
        <w:rPr>
          <w:spacing w:val="-6"/>
        </w:rPr>
        <w:t xml:space="preserve"> </w:t>
      </w:r>
      <w:r>
        <w:t>педагог-психолог, учитель-дефектолог, социальный педагог</w:t>
      </w:r>
      <w:r w:rsidR="00A06A9C">
        <w:t xml:space="preserve"> и невролог</w:t>
      </w:r>
      <w:r>
        <w:t xml:space="preserve">. </w:t>
      </w:r>
      <w:r w:rsidRPr="004178F8">
        <w:rPr>
          <w:u w:val="single"/>
        </w:rPr>
        <w:t>Цель ПМПК</w:t>
      </w:r>
      <w:r>
        <w:t xml:space="preserve"> - определение</w:t>
      </w:r>
      <w:r>
        <w:rPr>
          <w:spacing w:val="1"/>
        </w:rPr>
        <w:t xml:space="preserve"> </w:t>
      </w:r>
      <w:r>
        <w:t>специальных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условий,</w:t>
      </w:r>
      <w:r>
        <w:rPr>
          <w:spacing w:val="1"/>
        </w:rPr>
        <w:t xml:space="preserve"> </w:t>
      </w:r>
      <w:r>
        <w:t>обеспечивающих</w:t>
      </w:r>
      <w:r>
        <w:rPr>
          <w:spacing w:val="1"/>
        </w:rPr>
        <w:t xml:space="preserve"> </w:t>
      </w:r>
      <w:r>
        <w:t>развитие, получение образования, адаптацию, интеграцию в социуме детей и</w:t>
      </w:r>
      <w:r>
        <w:rPr>
          <w:spacing w:val="1"/>
        </w:rPr>
        <w:t xml:space="preserve"> </w:t>
      </w:r>
      <w:r>
        <w:t>подростков</w:t>
      </w:r>
      <w:r>
        <w:rPr>
          <w:spacing w:val="-3"/>
        </w:rPr>
        <w:t xml:space="preserve"> </w:t>
      </w:r>
      <w:r>
        <w:t>с</w:t>
      </w:r>
      <w:r>
        <w:rPr>
          <w:spacing w:val="-1"/>
        </w:rPr>
        <w:t xml:space="preserve"> </w:t>
      </w:r>
      <w:r>
        <w:t>трудностями</w:t>
      </w:r>
      <w:r>
        <w:rPr>
          <w:spacing w:val="-1"/>
        </w:rPr>
        <w:t xml:space="preserve"> </w:t>
      </w:r>
      <w:r>
        <w:t>в</w:t>
      </w:r>
      <w:r>
        <w:rPr>
          <w:spacing w:val="-3"/>
        </w:rPr>
        <w:t xml:space="preserve"> </w:t>
      </w:r>
      <w:r>
        <w:t>развитии, обучении</w:t>
      </w:r>
      <w:r>
        <w:rPr>
          <w:spacing w:val="-1"/>
        </w:rPr>
        <w:t xml:space="preserve"> </w:t>
      </w:r>
      <w:r>
        <w:t>и</w:t>
      </w:r>
      <w:r>
        <w:rPr>
          <w:spacing w:val="-2"/>
        </w:rPr>
        <w:t xml:space="preserve"> </w:t>
      </w:r>
      <w:r>
        <w:t>поведении.</w:t>
      </w:r>
    </w:p>
    <w:p w14:paraId="76AACDBA" w14:textId="77777777" w:rsidR="001E0BCB" w:rsidRPr="004178F8" w:rsidRDefault="00A00BCA" w:rsidP="004178F8">
      <w:pPr>
        <w:pStyle w:val="1"/>
        <w:spacing w:before="3" w:line="319" w:lineRule="exact"/>
        <w:ind w:left="0" w:firstLine="567"/>
      </w:pPr>
      <w:r w:rsidRPr="004178F8">
        <w:t>Почему</w:t>
      </w:r>
      <w:r w:rsidRPr="004178F8">
        <w:rPr>
          <w:spacing w:val="-11"/>
        </w:rPr>
        <w:t xml:space="preserve"> </w:t>
      </w:r>
      <w:r w:rsidRPr="004178F8">
        <w:t>важно</w:t>
      </w:r>
      <w:r w:rsidRPr="004178F8">
        <w:rPr>
          <w:spacing w:val="-13"/>
        </w:rPr>
        <w:t xml:space="preserve"> </w:t>
      </w:r>
      <w:r w:rsidRPr="004178F8">
        <w:t>вовремя</w:t>
      </w:r>
      <w:r w:rsidRPr="004178F8">
        <w:rPr>
          <w:spacing w:val="-12"/>
        </w:rPr>
        <w:t xml:space="preserve"> </w:t>
      </w:r>
      <w:r w:rsidRPr="004178F8">
        <w:t>проходить</w:t>
      </w:r>
      <w:r w:rsidRPr="004178F8">
        <w:rPr>
          <w:spacing w:val="-13"/>
        </w:rPr>
        <w:t xml:space="preserve"> </w:t>
      </w:r>
      <w:r w:rsidRPr="004178F8">
        <w:t>ПМПК?</w:t>
      </w:r>
    </w:p>
    <w:p w14:paraId="11A34FC9" w14:textId="61AADF6C" w:rsidR="001E0BCB" w:rsidRDefault="00A00BCA" w:rsidP="004178F8">
      <w:pPr>
        <w:pStyle w:val="a3"/>
        <w:ind w:left="0" w:right="121" w:firstLine="567"/>
      </w:pPr>
      <w:r>
        <w:t>Во-первых, для того, чтобы вовремя оказать своему ребенку необходимую</w:t>
      </w:r>
      <w:r>
        <w:rPr>
          <w:spacing w:val="1"/>
        </w:rPr>
        <w:t xml:space="preserve"> </w:t>
      </w:r>
      <w:r>
        <w:t>специальную помощь. Поэтому при первых признаках трудностей в развитии</w:t>
      </w:r>
      <w:r>
        <w:rPr>
          <w:spacing w:val="-67"/>
        </w:rPr>
        <w:t xml:space="preserve"> </w:t>
      </w:r>
      <w:r>
        <w:t>малыша</w:t>
      </w:r>
      <w:r>
        <w:rPr>
          <w:spacing w:val="1"/>
        </w:rPr>
        <w:t xml:space="preserve"> </w:t>
      </w:r>
      <w:r>
        <w:t>важно пройти комплексное психолого-педагогическое и медицинское обследование и понять причину этих трудностей. Кроме того, ПМПК помогает не только определить проблемы развития и (или) обучения, но и разработать необходимые условия для оптимального пути их преодоления. Упущенное время назад не вернуть, и никакие консультации, развивающие занятия, и даже смена образовательной программы иногда не могут коренным образом изменить</w:t>
      </w:r>
      <w:r>
        <w:rPr>
          <w:spacing w:val="1"/>
        </w:rPr>
        <w:t xml:space="preserve"> </w:t>
      </w:r>
      <w:r>
        <w:t>жизнь</w:t>
      </w:r>
      <w:r>
        <w:rPr>
          <w:spacing w:val="-2"/>
        </w:rPr>
        <w:t xml:space="preserve"> </w:t>
      </w:r>
      <w:r>
        <w:t>ребёнка и</w:t>
      </w:r>
      <w:r>
        <w:rPr>
          <w:spacing w:val="-1"/>
        </w:rPr>
        <w:t xml:space="preserve"> </w:t>
      </w:r>
      <w:r>
        <w:t>его</w:t>
      </w:r>
      <w:r>
        <w:rPr>
          <w:spacing w:val="-1"/>
        </w:rPr>
        <w:t xml:space="preserve"> </w:t>
      </w:r>
      <w:r>
        <w:t>учёбу</w:t>
      </w:r>
      <w:r>
        <w:rPr>
          <w:spacing w:val="-1"/>
        </w:rPr>
        <w:t xml:space="preserve"> </w:t>
      </w:r>
      <w:r>
        <w:t>к</w:t>
      </w:r>
      <w:r>
        <w:rPr>
          <w:spacing w:val="-1"/>
        </w:rPr>
        <w:t xml:space="preserve"> </w:t>
      </w:r>
      <w:r>
        <w:t>лучшему.</w:t>
      </w:r>
    </w:p>
    <w:p w14:paraId="41388532" w14:textId="77777777" w:rsidR="001E0BCB" w:rsidRDefault="00A00BCA" w:rsidP="004178F8">
      <w:pPr>
        <w:pStyle w:val="1"/>
        <w:ind w:left="0" w:firstLine="567"/>
      </w:pPr>
      <w:r>
        <w:t>Как</w:t>
      </w:r>
      <w:r>
        <w:rPr>
          <w:spacing w:val="-14"/>
        </w:rPr>
        <w:t xml:space="preserve"> </w:t>
      </w:r>
      <w:r>
        <w:t>проходит</w:t>
      </w:r>
      <w:r>
        <w:rPr>
          <w:spacing w:val="-14"/>
        </w:rPr>
        <w:t xml:space="preserve"> </w:t>
      </w:r>
      <w:r>
        <w:t>ПМПК?</w:t>
      </w:r>
    </w:p>
    <w:p w14:paraId="305AAB54" w14:textId="325D970B" w:rsidR="001E0BCB" w:rsidRDefault="00A00BCA" w:rsidP="004178F8">
      <w:pPr>
        <w:pStyle w:val="a3"/>
        <w:ind w:left="0" w:firstLine="567"/>
      </w:pPr>
      <w:r>
        <w:t>Обследование детей на ПМПК может проводиться по инициативе и заявлению родителей (законных представителей), либо по направлению образовательной</w:t>
      </w:r>
      <w:r>
        <w:rPr>
          <w:spacing w:val="1"/>
        </w:rPr>
        <w:t xml:space="preserve"> </w:t>
      </w:r>
      <w:r>
        <w:t>организации с</w:t>
      </w:r>
      <w:r>
        <w:rPr>
          <w:spacing w:val="1"/>
        </w:rPr>
        <w:t xml:space="preserve"> </w:t>
      </w:r>
      <w:r>
        <w:t>согласия</w:t>
      </w:r>
      <w:r>
        <w:rPr>
          <w:spacing w:val="1"/>
        </w:rPr>
        <w:t xml:space="preserve"> </w:t>
      </w:r>
      <w:r>
        <w:t>родителей</w:t>
      </w:r>
      <w:r>
        <w:rPr>
          <w:spacing w:val="1"/>
        </w:rPr>
        <w:t xml:space="preserve"> </w:t>
      </w:r>
      <w:r>
        <w:t>и</w:t>
      </w:r>
      <w:r>
        <w:rPr>
          <w:spacing w:val="1"/>
        </w:rPr>
        <w:t xml:space="preserve"> </w:t>
      </w:r>
      <w:r>
        <w:t>только</w:t>
      </w:r>
      <w:r>
        <w:rPr>
          <w:spacing w:val="1"/>
        </w:rPr>
        <w:t xml:space="preserve"> </w:t>
      </w:r>
      <w:r>
        <w:t>в</w:t>
      </w:r>
      <w:r>
        <w:rPr>
          <w:spacing w:val="1"/>
        </w:rPr>
        <w:t xml:space="preserve"> </w:t>
      </w:r>
      <w:r>
        <w:t>их</w:t>
      </w:r>
      <w:r>
        <w:rPr>
          <w:spacing w:val="1"/>
        </w:rPr>
        <w:t xml:space="preserve"> </w:t>
      </w:r>
      <w:r>
        <w:t>присутствии.</w:t>
      </w:r>
      <w:r>
        <w:rPr>
          <w:spacing w:val="1"/>
        </w:rPr>
        <w:t xml:space="preserve"> </w:t>
      </w:r>
      <w:r>
        <w:t>Желательно присутствие мамы, поскольку именно она сможет ответить на</w:t>
      </w:r>
      <w:r>
        <w:rPr>
          <w:spacing w:val="1"/>
        </w:rPr>
        <w:t xml:space="preserve"> </w:t>
      </w:r>
      <w:r>
        <w:t>вопросы специалистов о</w:t>
      </w:r>
      <w:r>
        <w:rPr>
          <w:spacing w:val="1"/>
        </w:rPr>
        <w:t xml:space="preserve"> </w:t>
      </w:r>
      <w:r>
        <w:t>ходе протекания беременности, родов и периоде</w:t>
      </w:r>
      <w:r>
        <w:rPr>
          <w:spacing w:val="1"/>
        </w:rPr>
        <w:t xml:space="preserve"> </w:t>
      </w:r>
      <w:r>
        <w:t>раннего развития ребёнка. В исключительных случаях (родитель находится в</w:t>
      </w:r>
      <w:r>
        <w:rPr>
          <w:spacing w:val="1"/>
        </w:rPr>
        <w:t xml:space="preserve"> </w:t>
      </w:r>
      <w:r>
        <w:t>стационаре, длительной командировке), оформляется доверенность установленного образца на ближайшего родственника или сотрудника образовательной</w:t>
      </w:r>
      <w:r>
        <w:rPr>
          <w:spacing w:val="-1"/>
        </w:rPr>
        <w:t xml:space="preserve"> </w:t>
      </w:r>
      <w:r>
        <w:t>организации (например,</w:t>
      </w:r>
      <w:r>
        <w:rPr>
          <w:spacing w:val="3"/>
        </w:rPr>
        <w:t xml:space="preserve"> </w:t>
      </w:r>
      <w:r>
        <w:t>педагога</w:t>
      </w:r>
      <w:r w:rsidR="00A06A9C">
        <w:t>-психолога</w:t>
      </w:r>
      <w:r>
        <w:t>).</w:t>
      </w:r>
    </w:p>
    <w:p w14:paraId="5A0C06E7" w14:textId="2711991C" w:rsidR="001E0BCB" w:rsidRDefault="00A00BCA" w:rsidP="004178F8">
      <w:pPr>
        <w:pStyle w:val="a3"/>
        <w:spacing w:before="2"/>
        <w:ind w:left="0" w:right="129" w:firstLine="567"/>
      </w:pPr>
      <w:r>
        <w:t>Когда решение о прохождении ПМПК принято, необходимо собрать пакет</w:t>
      </w:r>
      <w:r>
        <w:rPr>
          <w:spacing w:val="1"/>
        </w:rPr>
        <w:t xml:space="preserve"> </w:t>
      </w:r>
      <w:r>
        <w:t>документов</w:t>
      </w:r>
      <w:r w:rsidR="004178F8">
        <w:t xml:space="preserve"> (приложение № 1)</w:t>
      </w:r>
    </w:p>
    <w:p w14:paraId="1A71C3F5" w14:textId="77777777" w:rsidR="001E0BCB" w:rsidRDefault="00A00BCA" w:rsidP="004178F8">
      <w:pPr>
        <w:pStyle w:val="1"/>
        <w:ind w:left="0" w:firstLine="567"/>
      </w:pPr>
      <w:r>
        <w:t>Как</w:t>
      </w:r>
      <w:r>
        <w:rPr>
          <w:spacing w:val="-12"/>
        </w:rPr>
        <w:t xml:space="preserve"> </w:t>
      </w:r>
      <w:r>
        <w:t>же</w:t>
      </w:r>
      <w:r>
        <w:rPr>
          <w:spacing w:val="-9"/>
        </w:rPr>
        <w:t xml:space="preserve"> </w:t>
      </w:r>
      <w:r>
        <w:t>выглядит</w:t>
      </w:r>
      <w:r>
        <w:rPr>
          <w:spacing w:val="-11"/>
        </w:rPr>
        <w:t xml:space="preserve"> </w:t>
      </w:r>
      <w:r>
        <w:t>само</w:t>
      </w:r>
      <w:r>
        <w:rPr>
          <w:spacing w:val="-13"/>
        </w:rPr>
        <w:t xml:space="preserve"> </w:t>
      </w:r>
      <w:r>
        <w:t>обследование?</w:t>
      </w:r>
    </w:p>
    <w:p w14:paraId="19774108" w14:textId="77A855E6" w:rsidR="001E0BCB" w:rsidRDefault="00A00BCA" w:rsidP="004178F8">
      <w:pPr>
        <w:pStyle w:val="a3"/>
        <w:ind w:left="0" w:firstLine="567"/>
      </w:pPr>
      <w:r>
        <w:t>Специалисты ПМПК задают вполне обычные для ребенка вопросы и проводят</w:t>
      </w:r>
      <w:r>
        <w:rPr>
          <w:spacing w:val="-1"/>
        </w:rPr>
        <w:t xml:space="preserve"> </w:t>
      </w:r>
      <w:r>
        <w:t>тесты.</w:t>
      </w:r>
    </w:p>
    <w:p w14:paraId="0BED4A1C" w14:textId="77777777" w:rsidR="001E0BCB" w:rsidRDefault="00A00BCA" w:rsidP="004178F8">
      <w:pPr>
        <w:pStyle w:val="a3"/>
        <w:spacing w:before="64" w:line="322" w:lineRule="exact"/>
        <w:ind w:left="0" w:right="0" w:firstLine="567"/>
      </w:pPr>
      <w:r>
        <w:t>Например,</w:t>
      </w:r>
      <w:r>
        <w:rPr>
          <w:spacing w:val="-5"/>
        </w:rPr>
        <w:t xml:space="preserve"> </w:t>
      </w:r>
      <w:r>
        <w:t>педагог</w:t>
      </w:r>
      <w:r>
        <w:rPr>
          <w:spacing w:val="-6"/>
        </w:rPr>
        <w:t xml:space="preserve"> </w:t>
      </w:r>
      <w:r>
        <w:t>может</w:t>
      </w:r>
      <w:r>
        <w:rPr>
          <w:spacing w:val="-8"/>
        </w:rPr>
        <w:t xml:space="preserve"> </w:t>
      </w:r>
      <w:r>
        <w:t>попросить</w:t>
      </w:r>
      <w:r>
        <w:rPr>
          <w:spacing w:val="-9"/>
        </w:rPr>
        <w:t xml:space="preserve"> </w:t>
      </w:r>
      <w:r>
        <w:t>ребенка (в</w:t>
      </w:r>
      <w:r>
        <w:rPr>
          <w:spacing w:val="-7"/>
        </w:rPr>
        <w:t xml:space="preserve"> </w:t>
      </w:r>
      <w:r>
        <w:t>зависимости</w:t>
      </w:r>
      <w:r>
        <w:rPr>
          <w:spacing w:val="-8"/>
        </w:rPr>
        <w:t xml:space="preserve"> </w:t>
      </w:r>
      <w:r>
        <w:t>от</w:t>
      </w:r>
      <w:r>
        <w:rPr>
          <w:spacing w:val="-7"/>
        </w:rPr>
        <w:t xml:space="preserve"> </w:t>
      </w:r>
      <w:r>
        <w:t>возраста):</w:t>
      </w:r>
    </w:p>
    <w:p w14:paraId="2940B9CA" w14:textId="28186907" w:rsidR="001E0BCB" w:rsidRDefault="00A00BCA" w:rsidP="004178F8">
      <w:pPr>
        <w:pStyle w:val="a4"/>
        <w:numPr>
          <w:ilvl w:val="0"/>
          <w:numId w:val="1"/>
        </w:numPr>
        <w:tabs>
          <w:tab w:val="left" w:pos="341"/>
        </w:tabs>
        <w:ind w:left="0" w:right="126" w:firstLine="567"/>
        <w:jc w:val="both"/>
        <w:rPr>
          <w:sz w:val="28"/>
        </w:rPr>
      </w:pPr>
      <w:r>
        <w:rPr>
          <w:sz w:val="28"/>
        </w:rPr>
        <w:t>рассказать о себе, своих родных и друзьях, о своих занятиях и занятиях</w:t>
      </w:r>
      <w:r>
        <w:rPr>
          <w:spacing w:val="1"/>
          <w:sz w:val="28"/>
        </w:rPr>
        <w:t xml:space="preserve"> </w:t>
      </w:r>
      <w:r>
        <w:rPr>
          <w:sz w:val="28"/>
        </w:rPr>
        <w:t xml:space="preserve">друзей, </w:t>
      </w:r>
      <w:r>
        <w:rPr>
          <w:sz w:val="28"/>
        </w:rPr>
        <w:lastRenderedPageBreak/>
        <w:t>о доме, о домашних питомцах; рассказать об окружающем мире: временах</w:t>
      </w:r>
      <w:r>
        <w:rPr>
          <w:spacing w:val="-4"/>
          <w:sz w:val="28"/>
        </w:rPr>
        <w:t xml:space="preserve"> </w:t>
      </w:r>
      <w:r>
        <w:rPr>
          <w:sz w:val="28"/>
        </w:rPr>
        <w:t>года,</w:t>
      </w:r>
      <w:r>
        <w:rPr>
          <w:spacing w:val="4"/>
          <w:sz w:val="28"/>
        </w:rPr>
        <w:t xml:space="preserve"> </w:t>
      </w:r>
      <w:r>
        <w:rPr>
          <w:sz w:val="28"/>
        </w:rPr>
        <w:t>распорядке</w:t>
      </w:r>
      <w:r>
        <w:rPr>
          <w:spacing w:val="-4"/>
          <w:sz w:val="28"/>
        </w:rPr>
        <w:t xml:space="preserve"> </w:t>
      </w:r>
      <w:r>
        <w:rPr>
          <w:sz w:val="28"/>
        </w:rPr>
        <w:t>дня;</w:t>
      </w:r>
    </w:p>
    <w:p w14:paraId="332434E7" w14:textId="52BFD107" w:rsidR="001E0BCB" w:rsidRDefault="00A00BCA" w:rsidP="004178F8">
      <w:pPr>
        <w:pStyle w:val="a4"/>
        <w:numPr>
          <w:ilvl w:val="0"/>
          <w:numId w:val="1"/>
        </w:numPr>
        <w:tabs>
          <w:tab w:val="left" w:pos="289"/>
        </w:tabs>
        <w:ind w:left="0" w:right="126" w:firstLine="567"/>
        <w:rPr>
          <w:sz w:val="28"/>
        </w:rPr>
      </w:pPr>
      <w:r>
        <w:rPr>
          <w:sz w:val="28"/>
        </w:rPr>
        <w:t>собрать</w:t>
      </w:r>
      <w:r>
        <w:rPr>
          <w:spacing w:val="-9"/>
          <w:sz w:val="28"/>
        </w:rPr>
        <w:t xml:space="preserve"> </w:t>
      </w:r>
      <w:r>
        <w:rPr>
          <w:sz w:val="28"/>
        </w:rPr>
        <w:t>пирамидку,</w:t>
      </w:r>
      <w:r>
        <w:rPr>
          <w:spacing w:val="-5"/>
          <w:sz w:val="28"/>
        </w:rPr>
        <w:t xml:space="preserve"> </w:t>
      </w:r>
      <w:r>
        <w:rPr>
          <w:sz w:val="28"/>
        </w:rPr>
        <w:t>коробку</w:t>
      </w:r>
      <w:r>
        <w:rPr>
          <w:spacing w:val="-12"/>
          <w:sz w:val="28"/>
        </w:rPr>
        <w:t xml:space="preserve"> </w:t>
      </w:r>
      <w:r>
        <w:rPr>
          <w:sz w:val="28"/>
        </w:rPr>
        <w:t>для</w:t>
      </w:r>
      <w:r>
        <w:rPr>
          <w:spacing w:val="-5"/>
          <w:sz w:val="28"/>
        </w:rPr>
        <w:t xml:space="preserve"> </w:t>
      </w:r>
      <w:r>
        <w:rPr>
          <w:sz w:val="28"/>
        </w:rPr>
        <w:t>форм,</w:t>
      </w:r>
      <w:r>
        <w:rPr>
          <w:spacing w:val="-5"/>
          <w:sz w:val="28"/>
        </w:rPr>
        <w:t xml:space="preserve"> </w:t>
      </w:r>
      <w:r>
        <w:rPr>
          <w:sz w:val="28"/>
        </w:rPr>
        <w:t>матрешку;</w:t>
      </w:r>
      <w:r>
        <w:rPr>
          <w:spacing w:val="-7"/>
          <w:sz w:val="28"/>
        </w:rPr>
        <w:t xml:space="preserve"> </w:t>
      </w:r>
      <w:r>
        <w:rPr>
          <w:sz w:val="28"/>
        </w:rPr>
        <w:t>выбрать</w:t>
      </w:r>
      <w:r>
        <w:rPr>
          <w:spacing w:val="-9"/>
          <w:sz w:val="28"/>
        </w:rPr>
        <w:t xml:space="preserve"> </w:t>
      </w:r>
      <w:r>
        <w:rPr>
          <w:sz w:val="28"/>
        </w:rPr>
        <w:t>предметы</w:t>
      </w:r>
      <w:r>
        <w:rPr>
          <w:spacing w:val="-7"/>
          <w:sz w:val="28"/>
        </w:rPr>
        <w:t xml:space="preserve"> </w:t>
      </w:r>
      <w:r>
        <w:rPr>
          <w:sz w:val="28"/>
        </w:rPr>
        <w:t>нужного цвета,</w:t>
      </w:r>
      <w:r>
        <w:rPr>
          <w:spacing w:val="3"/>
          <w:sz w:val="28"/>
        </w:rPr>
        <w:t xml:space="preserve"> </w:t>
      </w:r>
      <w:r>
        <w:rPr>
          <w:sz w:val="28"/>
        </w:rPr>
        <w:t>формы,</w:t>
      </w:r>
      <w:r>
        <w:rPr>
          <w:spacing w:val="-2"/>
          <w:sz w:val="28"/>
        </w:rPr>
        <w:t xml:space="preserve"> </w:t>
      </w:r>
      <w:r>
        <w:rPr>
          <w:sz w:val="28"/>
        </w:rPr>
        <w:t>величины,</w:t>
      </w:r>
      <w:r>
        <w:rPr>
          <w:spacing w:val="3"/>
          <w:sz w:val="28"/>
        </w:rPr>
        <w:t xml:space="preserve"> </w:t>
      </w:r>
      <w:r>
        <w:rPr>
          <w:sz w:val="28"/>
        </w:rPr>
        <w:t>пересчитать</w:t>
      </w:r>
      <w:r>
        <w:rPr>
          <w:spacing w:val="4"/>
          <w:sz w:val="28"/>
        </w:rPr>
        <w:t xml:space="preserve"> </w:t>
      </w:r>
      <w:r>
        <w:rPr>
          <w:sz w:val="28"/>
        </w:rPr>
        <w:t>их;</w:t>
      </w:r>
    </w:p>
    <w:p w14:paraId="0F0E5671" w14:textId="06FFE813" w:rsidR="001E0BCB" w:rsidRDefault="00A00BCA" w:rsidP="004178F8">
      <w:pPr>
        <w:pStyle w:val="a4"/>
        <w:numPr>
          <w:ilvl w:val="0"/>
          <w:numId w:val="1"/>
        </w:numPr>
        <w:tabs>
          <w:tab w:val="left" w:pos="308"/>
        </w:tabs>
        <w:spacing w:before="4"/>
        <w:ind w:left="0" w:right="131" w:firstLine="567"/>
        <w:rPr>
          <w:sz w:val="28"/>
        </w:rPr>
      </w:pPr>
      <w:r>
        <w:rPr>
          <w:sz w:val="28"/>
        </w:rPr>
        <w:t>показать</w:t>
      </w:r>
      <w:r>
        <w:rPr>
          <w:spacing w:val="10"/>
          <w:sz w:val="28"/>
        </w:rPr>
        <w:t xml:space="preserve"> </w:t>
      </w:r>
      <w:r>
        <w:rPr>
          <w:sz w:val="28"/>
        </w:rPr>
        <w:t>какое-то</w:t>
      </w:r>
      <w:r>
        <w:rPr>
          <w:spacing w:val="13"/>
          <w:sz w:val="28"/>
        </w:rPr>
        <w:t xml:space="preserve"> </w:t>
      </w:r>
      <w:r>
        <w:rPr>
          <w:sz w:val="28"/>
        </w:rPr>
        <w:t>действие</w:t>
      </w:r>
      <w:r>
        <w:rPr>
          <w:spacing w:val="13"/>
          <w:sz w:val="28"/>
        </w:rPr>
        <w:t xml:space="preserve"> </w:t>
      </w:r>
      <w:r>
        <w:rPr>
          <w:sz w:val="28"/>
        </w:rPr>
        <w:t>(на</w:t>
      </w:r>
      <w:r>
        <w:rPr>
          <w:spacing w:val="13"/>
          <w:sz w:val="28"/>
        </w:rPr>
        <w:t xml:space="preserve"> </w:t>
      </w:r>
      <w:r>
        <w:rPr>
          <w:sz w:val="28"/>
        </w:rPr>
        <w:t>координацию</w:t>
      </w:r>
      <w:r>
        <w:rPr>
          <w:spacing w:val="11"/>
          <w:sz w:val="28"/>
        </w:rPr>
        <w:t xml:space="preserve"> </w:t>
      </w:r>
      <w:r>
        <w:rPr>
          <w:sz w:val="28"/>
        </w:rPr>
        <w:t>движений</w:t>
      </w:r>
      <w:r>
        <w:rPr>
          <w:spacing w:val="13"/>
          <w:sz w:val="28"/>
        </w:rPr>
        <w:t xml:space="preserve"> </w:t>
      </w:r>
      <w:r>
        <w:rPr>
          <w:sz w:val="28"/>
        </w:rPr>
        <w:t>и</w:t>
      </w:r>
      <w:r>
        <w:rPr>
          <w:spacing w:val="12"/>
          <w:sz w:val="28"/>
        </w:rPr>
        <w:t xml:space="preserve"> </w:t>
      </w:r>
      <w:r>
        <w:rPr>
          <w:sz w:val="28"/>
        </w:rPr>
        <w:t>развитие</w:t>
      </w:r>
      <w:r>
        <w:rPr>
          <w:spacing w:val="14"/>
          <w:sz w:val="28"/>
        </w:rPr>
        <w:t xml:space="preserve"> </w:t>
      </w:r>
      <w:r>
        <w:rPr>
          <w:sz w:val="28"/>
        </w:rPr>
        <w:t>моторики:</w:t>
      </w:r>
      <w:r>
        <w:rPr>
          <w:spacing w:val="-5"/>
          <w:sz w:val="28"/>
        </w:rPr>
        <w:t xml:space="preserve"> </w:t>
      </w:r>
      <w:r>
        <w:rPr>
          <w:sz w:val="28"/>
        </w:rPr>
        <w:t>поймать</w:t>
      </w:r>
      <w:r>
        <w:rPr>
          <w:spacing w:val="-2"/>
          <w:sz w:val="28"/>
        </w:rPr>
        <w:t xml:space="preserve"> </w:t>
      </w:r>
      <w:r>
        <w:rPr>
          <w:sz w:val="28"/>
        </w:rPr>
        <w:t>мяч,</w:t>
      </w:r>
      <w:r>
        <w:rPr>
          <w:spacing w:val="3"/>
          <w:sz w:val="28"/>
        </w:rPr>
        <w:t xml:space="preserve"> </w:t>
      </w:r>
      <w:r>
        <w:rPr>
          <w:sz w:val="28"/>
        </w:rPr>
        <w:t>встать</w:t>
      </w:r>
      <w:r>
        <w:rPr>
          <w:spacing w:val="-2"/>
          <w:sz w:val="28"/>
        </w:rPr>
        <w:t xml:space="preserve"> </w:t>
      </w:r>
      <w:r>
        <w:rPr>
          <w:sz w:val="28"/>
        </w:rPr>
        <w:t>на</w:t>
      </w:r>
      <w:r>
        <w:rPr>
          <w:spacing w:val="1"/>
          <w:sz w:val="28"/>
        </w:rPr>
        <w:t xml:space="preserve"> </w:t>
      </w:r>
      <w:r>
        <w:rPr>
          <w:sz w:val="28"/>
        </w:rPr>
        <w:t>одну</w:t>
      </w:r>
      <w:r>
        <w:rPr>
          <w:spacing w:val="-4"/>
          <w:sz w:val="28"/>
        </w:rPr>
        <w:t xml:space="preserve"> </w:t>
      </w:r>
      <w:r>
        <w:rPr>
          <w:sz w:val="28"/>
        </w:rPr>
        <w:t>ногу</w:t>
      </w:r>
      <w:r>
        <w:rPr>
          <w:spacing w:val="-4"/>
          <w:sz w:val="28"/>
        </w:rPr>
        <w:t xml:space="preserve"> </w:t>
      </w:r>
      <w:r>
        <w:rPr>
          <w:sz w:val="28"/>
        </w:rPr>
        <w:t xml:space="preserve">и </w:t>
      </w:r>
      <w:proofErr w:type="spellStart"/>
      <w:r>
        <w:rPr>
          <w:sz w:val="28"/>
        </w:rPr>
        <w:t>т.д</w:t>
      </w:r>
      <w:proofErr w:type="spellEnd"/>
      <w:r>
        <w:rPr>
          <w:sz w:val="28"/>
        </w:rPr>
        <w:t>);</w:t>
      </w:r>
    </w:p>
    <w:p w14:paraId="3416DC55" w14:textId="77777777" w:rsidR="001E0BCB" w:rsidRDefault="00A00BCA" w:rsidP="004178F8">
      <w:pPr>
        <w:pStyle w:val="a4"/>
        <w:numPr>
          <w:ilvl w:val="0"/>
          <w:numId w:val="1"/>
        </w:numPr>
        <w:tabs>
          <w:tab w:val="left" w:pos="351"/>
        </w:tabs>
        <w:ind w:left="0" w:right="126" w:firstLine="567"/>
        <w:rPr>
          <w:sz w:val="28"/>
        </w:rPr>
      </w:pPr>
      <w:r>
        <w:rPr>
          <w:sz w:val="28"/>
        </w:rPr>
        <w:t>объединить</w:t>
      </w:r>
      <w:r>
        <w:rPr>
          <w:spacing w:val="-7"/>
          <w:sz w:val="28"/>
        </w:rPr>
        <w:t xml:space="preserve"> </w:t>
      </w:r>
      <w:r>
        <w:rPr>
          <w:sz w:val="28"/>
        </w:rPr>
        <w:t>предметы</w:t>
      </w:r>
      <w:r>
        <w:rPr>
          <w:spacing w:val="53"/>
          <w:sz w:val="28"/>
        </w:rPr>
        <w:t xml:space="preserve"> </w:t>
      </w:r>
      <w:r>
        <w:rPr>
          <w:sz w:val="28"/>
        </w:rPr>
        <w:t>по</w:t>
      </w:r>
      <w:r>
        <w:rPr>
          <w:spacing w:val="53"/>
          <w:sz w:val="28"/>
        </w:rPr>
        <w:t xml:space="preserve"> </w:t>
      </w:r>
      <w:r>
        <w:rPr>
          <w:sz w:val="28"/>
        </w:rPr>
        <w:t>какому-то</w:t>
      </w:r>
      <w:r>
        <w:rPr>
          <w:spacing w:val="53"/>
          <w:sz w:val="28"/>
        </w:rPr>
        <w:t xml:space="preserve"> </w:t>
      </w:r>
      <w:r>
        <w:rPr>
          <w:sz w:val="28"/>
        </w:rPr>
        <w:t>признаку</w:t>
      </w:r>
      <w:r>
        <w:rPr>
          <w:spacing w:val="49"/>
          <w:sz w:val="28"/>
        </w:rPr>
        <w:t xml:space="preserve"> </w:t>
      </w:r>
      <w:r>
        <w:rPr>
          <w:sz w:val="28"/>
        </w:rPr>
        <w:t>(суп,</w:t>
      </w:r>
      <w:r>
        <w:rPr>
          <w:spacing w:val="54"/>
          <w:sz w:val="28"/>
        </w:rPr>
        <w:t xml:space="preserve"> </w:t>
      </w:r>
      <w:r>
        <w:rPr>
          <w:sz w:val="28"/>
        </w:rPr>
        <w:t>помидоры,</w:t>
      </w:r>
      <w:r>
        <w:rPr>
          <w:spacing w:val="56"/>
          <w:sz w:val="28"/>
        </w:rPr>
        <w:t xml:space="preserve"> </w:t>
      </w:r>
      <w:r>
        <w:rPr>
          <w:sz w:val="28"/>
        </w:rPr>
        <w:t>конфеты</w:t>
      </w:r>
      <w:r>
        <w:rPr>
          <w:spacing w:val="58"/>
          <w:sz w:val="28"/>
        </w:rPr>
        <w:t xml:space="preserve"> </w:t>
      </w:r>
      <w:r>
        <w:rPr>
          <w:sz w:val="28"/>
        </w:rPr>
        <w:t>-</w:t>
      </w:r>
      <w:r>
        <w:rPr>
          <w:spacing w:val="-67"/>
          <w:sz w:val="28"/>
        </w:rPr>
        <w:t xml:space="preserve"> </w:t>
      </w:r>
      <w:r>
        <w:rPr>
          <w:sz w:val="28"/>
        </w:rPr>
        <w:t>еда);</w:t>
      </w:r>
    </w:p>
    <w:p w14:paraId="6C0F73F4" w14:textId="77777777" w:rsidR="001E0BCB" w:rsidRDefault="00A00BCA" w:rsidP="004178F8">
      <w:pPr>
        <w:pStyle w:val="a4"/>
        <w:numPr>
          <w:ilvl w:val="0"/>
          <w:numId w:val="1"/>
        </w:numPr>
        <w:tabs>
          <w:tab w:val="left" w:pos="284"/>
        </w:tabs>
        <w:spacing w:line="321" w:lineRule="exact"/>
        <w:ind w:left="0" w:firstLine="567"/>
        <w:rPr>
          <w:sz w:val="28"/>
        </w:rPr>
      </w:pPr>
      <w:r>
        <w:rPr>
          <w:sz w:val="28"/>
        </w:rPr>
        <w:t>найти</w:t>
      </w:r>
      <w:r>
        <w:rPr>
          <w:spacing w:val="-9"/>
          <w:sz w:val="28"/>
        </w:rPr>
        <w:t xml:space="preserve"> </w:t>
      </w:r>
      <w:r>
        <w:rPr>
          <w:sz w:val="28"/>
        </w:rPr>
        <w:t>отличия</w:t>
      </w:r>
      <w:r>
        <w:rPr>
          <w:spacing w:val="-8"/>
          <w:sz w:val="28"/>
        </w:rPr>
        <w:t xml:space="preserve"> </w:t>
      </w:r>
      <w:r>
        <w:rPr>
          <w:sz w:val="28"/>
        </w:rPr>
        <w:t>на</w:t>
      </w:r>
      <w:r>
        <w:rPr>
          <w:spacing w:val="-8"/>
          <w:sz w:val="28"/>
        </w:rPr>
        <w:t xml:space="preserve"> </w:t>
      </w:r>
      <w:r>
        <w:rPr>
          <w:sz w:val="28"/>
        </w:rPr>
        <w:t>картинках;</w:t>
      </w:r>
      <w:r>
        <w:rPr>
          <w:spacing w:val="-9"/>
          <w:sz w:val="28"/>
        </w:rPr>
        <w:t xml:space="preserve"> </w:t>
      </w:r>
      <w:r>
        <w:rPr>
          <w:sz w:val="28"/>
        </w:rPr>
        <w:t>собрать</w:t>
      </w:r>
      <w:r>
        <w:rPr>
          <w:spacing w:val="-11"/>
          <w:sz w:val="28"/>
        </w:rPr>
        <w:t xml:space="preserve"> </w:t>
      </w:r>
      <w:r>
        <w:rPr>
          <w:sz w:val="28"/>
        </w:rPr>
        <w:t>разрезные</w:t>
      </w:r>
      <w:r>
        <w:rPr>
          <w:spacing w:val="-7"/>
          <w:sz w:val="28"/>
        </w:rPr>
        <w:t xml:space="preserve"> </w:t>
      </w:r>
      <w:r>
        <w:rPr>
          <w:sz w:val="28"/>
        </w:rPr>
        <w:t>картинки;</w:t>
      </w:r>
    </w:p>
    <w:p w14:paraId="27E057FF" w14:textId="77777777" w:rsidR="001E0BCB" w:rsidRDefault="00A00BCA" w:rsidP="004178F8">
      <w:pPr>
        <w:pStyle w:val="a4"/>
        <w:numPr>
          <w:ilvl w:val="0"/>
          <w:numId w:val="1"/>
        </w:numPr>
        <w:tabs>
          <w:tab w:val="left" w:pos="284"/>
        </w:tabs>
        <w:spacing w:line="322" w:lineRule="exact"/>
        <w:ind w:left="0" w:firstLine="567"/>
        <w:rPr>
          <w:sz w:val="28"/>
        </w:rPr>
      </w:pPr>
      <w:r>
        <w:rPr>
          <w:sz w:val="28"/>
        </w:rPr>
        <w:t>воспроизвести</w:t>
      </w:r>
      <w:r>
        <w:rPr>
          <w:spacing w:val="-9"/>
          <w:sz w:val="28"/>
        </w:rPr>
        <w:t xml:space="preserve"> </w:t>
      </w:r>
      <w:r>
        <w:rPr>
          <w:sz w:val="28"/>
        </w:rPr>
        <w:t>слова,</w:t>
      </w:r>
      <w:r>
        <w:rPr>
          <w:spacing w:val="-6"/>
          <w:sz w:val="28"/>
        </w:rPr>
        <w:t xml:space="preserve"> </w:t>
      </w:r>
      <w:r>
        <w:rPr>
          <w:sz w:val="28"/>
        </w:rPr>
        <w:t>близкие</w:t>
      </w:r>
      <w:r>
        <w:rPr>
          <w:spacing w:val="-7"/>
          <w:sz w:val="28"/>
        </w:rPr>
        <w:t xml:space="preserve"> </w:t>
      </w:r>
      <w:r>
        <w:rPr>
          <w:sz w:val="28"/>
        </w:rPr>
        <w:t>по</w:t>
      </w:r>
      <w:r>
        <w:rPr>
          <w:spacing w:val="-9"/>
          <w:sz w:val="28"/>
        </w:rPr>
        <w:t xml:space="preserve"> </w:t>
      </w:r>
      <w:r>
        <w:rPr>
          <w:sz w:val="28"/>
        </w:rPr>
        <w:t>звучанию</w:t>
      </w:r>
      <w:r>
        <w:rPr>
          <w:spacing w:val="-10"/>
          <w:sz w:val="28"/>
        </w:rPr>
        <w:t xml:space="preserve"> </w:t>
      </w:r>
      <w:r>
        <w:rPr>
          <w:sz w:val="28"/>
        </w:rPr>
        <w:t>(бочка</w:t>
      </w:r>
      <w:r>
        <w:rPr>
          <w:spacing w:val="-2"/>
          <w:sz w:val="28"/>
        </w:rPr>
        <w:t xml:space="preserve"> </w:t>
      </w:r>
      <w:r>
        <w:rPr>
          <w:sz w:val="28"/>
        </w:rPr>
        <w:t>-</w:t>
      </w:r>
      <w:r>
        <w:rPr>
          <w:spacing w:val="-9"/>
          <w:sz w:val="28"/>
        </w:rPr>
        <w:t xml:space="preserve"> </w:t>
      </w:r>
      <w:r>
        <w:rPr>
          <w:sz w:val="28"/>
        </w:rPr>
        <w:t>дочка</w:t>
      </w:r>
      <w:r>
        <w:rPr>
          <w:spacing w:val="-6"/>
          <w:sz w:val="28"/>
        </w:rPr>
        <w:t xml:space="preserve"> </w:t>
      </w:r>
      <w:r>
        <w:rPr>
          <w:sz w:val="28"/>
        </w:rPr>
        <w:t>-</w:t>
      </w:r>
      <w:r>
        <w:rPr>
          <w:spacing w:val="-9"/>
          <w:sz w:val="28"/>
        </w:rPr>
        <w:t xml:space="preserve"> </w:t>
      </w:r>
      <w:r>
        <w:rPr>
          <w:sz w:val="28"/>
        </w:rPr>
        <w:t>почка);</w:t>
      </w:r>
    </w:p>
    <w:p w14:paraId="649C8AF4" w14:textId="77777777" w:rsidR="001E0BCB" w:rsidRDefault="00A00BCA" w:rsidP="004178F8">
      <w:pPr>
        <w:pStyle w:val="a4"/>
        <w:numPr>
          <w:ilvl w:val="0"/>
          <w:numId w:val="1"/>
        </w:numPr>
        <w:tabs>
          <w:tab w:val="left" w:pos="284"/>
        </w:tabs>
        <w:spacing w:line="322" w:lineRule="exact"/>
        <w:ind w:left="0" w:firstLine="567"/>
        <w:rPr>
          <w:sz w:val="28"/>
        </w:rPr>
      </w:pPr>
      <w:r>
        <w:rPr>
          <w:sz w:val="28"/>
        </w:rPr>
        <w:t>разложить</w:t>
      </w:r>
      <w:r>
        <w:rPr>
          <w:spacing w:val="-14"/>
          <w:sz w:val="28"/>
        </w:rPr>
        <w:t xml:space="preserve"> </w:t>
      </w:r>
      <w:r>
        <w:rPr>
          <w:sz w:val="28"/>
        </w:rPr>
        <w:t>сюжетные</w:t>
      </w:r>
      <w:r>
        <w:rPr>
          <w:spacing w:val="-11"/>
          <w:sz w:val="28"/>
        </w:rPr>
        <w:t xml:space="preserve"> </w:t>
      </w:r>
      <w:r>
        <w:rPr>
          <w:sz w:val="28"/>
        </w:rPr>
        <w:t>картинки</w:t>
      </w:r>
      <w:r>
        <w:rPr>
          <w:spacing w:val="-12"/>
          <w:sz w:val="28"/>
        </w:rPr>
        <w:t xml:space="preserve"> </w:t>
      </w:r>
      <w:r>
        <w:rPr>
          <w:sz w:val="28"/>
        </w:rPr>
        <w:t>по</w:t>
      </w:r>
      <w:r>
        <w:rPr>
          <w:spacing w:val="-12"/>
          <w:sz w:val="28"/>
        </w:rPr>
        <w:t xml:space="preserve"> </w:t>
      </w:r>
      <w:r>
        <w:rPr>
          <w:sz w:val="28"/>
        </w:rPr>
        <w:t>порядку,</w:t>
      </w:r>
      <w:r>
        <w:rPr>
          <w:spacing w:val="-10"/>
          <w:sz w:val="28"/>
        </w:rPr>
        <w:t xml:space="preserve"> </w:t>
      </w:r>
      <w:r>
        <w:rPr>
          <w:sz w:val="28"/>
        </w:rPr>
        <w:t>составить</w:t>
      </w:r>
      <w:r>
        <w:rPr>
          <w:spacing w:val="-13"/>
          <w:sz w:val="28"/>
        </w:rPr>
        <w:t xml:space="preserve"> </w:t>
      </w:r>
      <w:r>
        <w:rPr>
          <w:sz w:val="28"/>
        </w:rPr>
        <w:t>небольшой</w:t>
      </w:r>
      <w:r>
        <w:rPr>
          <w:spacing w:val="-12"/>
          <w:sz w:val="28"/>
        </w:rPr>
        <w:t xml:space="preserve"> </w:t>
      </w:r>
      <w:r>
        <w:rPr>
          <w:sz w:val="28"/>
        </w:rPr>
        <w:t>рассказ;</w:t>
      </w:r>
    </w:p>
    <w:p w14:paraId="648BB11E" w14:textId="77777777" w:rsidR="001E0BCB" w:rsidRDefault="00A00BCA" w:rsidP="004178F8">
      <w:pPr>
        <w:pStyle w:val="a4"/>
        <w:numPr>
          <w:ilvl w:val="0"/>
          <w:numId w:val="1"/>
        </w:numPr>
        <w:tabs>
          <w:tab w:val="left" w:pos="284"/>
        </w:tabs>
        <w:ind w:left="0" w:right="640" w:firstLine="567"/>
        <w:rPr>
          <w:sz w:val="28"/>
        </w:rPr>
      </w:pPr>
      <w:r>
        <w:rPr>
          <w:sz w:val="28"/>
        </w:rPr>
        <w:t>запомнить</w:t>
      </w:r>
      <w:r>
        <w:rPr>
          <w:spacing w:val="1"/>
          <w:sz w:val="28"/>
        </w:rPr>
        <w:t xml:space="preserve"> </w:t>
      </w:r>
      <w:r>
        <w:rPr>
          <w:sz w:val="28"/>
        </w:rPr>
        <w:t>и</w:t>
      </w:r>
      <w:r>
        <w:rPr>
          <w:spacing w:val="3"/>
          <w:sz w:val="28"/>
        </w:rPr>
        <w:t xml:space="preserve"> </w:t>
      </w:r>
      <w:r>
        <w:rPr>
          <w:sz w:val="28"/>
        </w:rPr>
        <w:t>воспроизвести</w:t>
      </w:r>
      <w:r>
        <w:rPr>
          <w:spacing w:val="3"/>
          <w:sz w:val="28"/>
        </w:rPr>
        <w:t xml:space="preserve"> </w:t>
      </w:r>
      <w:r>
        <w:rPr>
          <w:sz w:val="28"/>
        </w:rPr>
        <w:t>несколько</w:t>
      </w:r>
      <w:r>
        <w:rPr>
          <w:spacing w:val="3"/>
          <w:sz w:val="28"/>
        </w:rPr>
        <w:t xml:space="preserve"> </w:t>
      </w:r>
      <w:r>
        <w:rPr>
          <w:sz w:val="28"/>
        </w:rPr>
        <w:t>слов</w:t>
      </w:r>
      <w:r>
        <w:rPr>
          <w:spacing w:val="2"/>
          <w:sz w:val="28"/>
        </w:rPr>
        <w:t xml:space="preserve"> </w:t>
      </w:r>
      <w:r>
        <w:rPr>
          <w:sz w:val="28"/>
        </w:rPr>
        <w:t>или</w:t>
      </w:r>
      <w:r>
        <w:rPr>
          <w:spacing w:val="3"/>
          <w:sz w:val="28"/>
        </w:rPr>
        <w:t xml:space="preserve"> </w:t>
      </w:r>
      <w:r>
        <w:rPr>
          <w:sz w:val="28"/>
        </w:rPr>
        <w:t>картинок</w:t>
      </w:r>
      <w:r>
        <w:rPr>
          <w:spacing w:val="4"/>
          <w:sz w:val="28"/>
        </w:rPr>
        <w:t xml:space="preserve"> </w:t>
      </w:r>
      <w:r>
        <w:rPr>
          <w:sz w:val="28"/>
        </w:rPr>
        <w:t>по</w:t>
      </w:r>
      <w:r>
        <w:rPr>
          <w:spacing w:val="3"/>
          <w:sz w:val="28"/>
        </w:rPr>
        <w:t xml:space="preserve"> </w:t>
      </w:r>
      <w:r>
        <w:rPr>
          <w:sz w:val="28"/>
        </w:rPr>
        <w:t>памяти.</w:t>
      </w:r>
      <w:r>
        <w:rPr>
          <w:spacing w:val="1"/>
          <w:sz w:val="28"/>
        </w:rPr>
        <w:t xml:space="preserve"> </w:t>
      </w:r>
      <w:r>
        <w:rPr>
          <w:sz w:val="28"/>
        </w:rPr>
        <w:t>Для</w:t>
      </w:r>
      <w:r>
        <w:rPr>
          <w:spacing w:val="-13"/>
          <w:sz w:val="28"/>
        </w:rPr>
        <w:t xml:space="preserve"> </w:t>
      </w:r>
      <w:r>
        <w:rPr>
          <w:sz w:val="28"/>
        </w:rPr>
        <w:t>детей</w:t>
      </w:r>
      <w:r>
        <w:rPr>
          <w:spacing w:val="-9"/>
          <w:sz w:val="28"/>
        </w:rPr>
        <w:t xml:space="preserve"> </w:t>
      </w:r>
      <w:r>
        <w:rPr>
          <w:sz w:val="28"/>
        </w:rPr>
        <w:t>более</w:t>
      </w:r>
      <w:r>
        <w:rPr>
          <w:spacing w:val="-9"/>
          <w:sz w:val="28"/>
        </w:rPr>
        <w:t xml:space="preserve"> </w:t>
      </w:r>
      <w:r>
        <w:rPr>
          <w:sz w:val="28"/>
        </w:rPr>
        <w:t>старшего</w:t>
      </w:r>
      <w:r>
        <w:rPr>
          <w:spacing w:val="-11"/>
          <w:sz w:val="28"/>
        </w:rPr>
        <w:t xml:space="preserve"> </w:t>
      </w:r>
      <w:r>
        <w:rPr>
          <w:sz w:val="28"/>
        </w:rPr>
        <w:t>возраста</w:t>
      </w:r>
      <w:r>
        <w:rPr>
          <w:spacing w:val="-4"/>
          <w:sz w:val="28"/>
        </w:rPr>
        <w:t xml:space="preserve"> </w:t>
      </w:r>
      <w:r>
        <w:rPr>
          <w:sz w:val="28"/>
        </w:rPr>
        <w:t>–</w:t>
      </w:r>
      <w:r>
        <w:rPr>
          <w:spacing w:val="-9"/>
          <w:sz w:val="28"/>
        </w:rPr>
        <w:t xml:space="preserve"> </w:t>
      </w:r>
      <w:r>
        <w:rPr>
          <w:sz w:val="28"/>
        </w:rPr>
        <w:t>задания</w:t>
      </w:r>
      <w:r>
        <w:rPr>
          <w:spacing w:val="-10"/>
          <w:sz w:val="28"/>
        </w:rPr>
        <w:t xml:space="preserve"> </w:t>
      </w:r>
      <w:r>
        <w:rPr>
          <w:sz w:val="28"/>
        </w:rPr>
        <w:t>соответствуют</w:t>
      </w:r>
      <w:r>
        <w:rPr>
          <w:spacing w:val="-11"/>
          <w:sz w:val="28"/>
        </w:rPr>
        <w:t xml:space="preserve"> </w:t>
      </w:r>
      <w:r>
        <w:rPr>
          <w:sz w:val="28"/>
        </w:rPr>
        <w:t>их</w:t>
      </w:r>
      <w:r>
        <w:rPr>
          <w:spacing w:val="-13"/>
          <w:sz w:val="28"/>
        </w:rPr>
        <w:t xml:space="preserve"> </w:t>
      </w:r>
      <w:r>
        <w:rPr>
          <w:sz w:val="28"/>
        </w:rPr>
        <w:t>возрасту.</w:t>
      </w:r>
    </w:p>
    <w:p w14:paraId="5E16BD1D" w14:textId="451FEF01" w:rsidR="001E0BCB" w:rsidRDefault="00A00BCA" w:rsidP="004178F8">
      <w:pPr>
        <w:pStyle w:val="a3"/>
        <w:ind w:left="0" w:right="131" w:firstLine="567"/>
      </w:pPr>
      <w:r>
        <w:t>Специалисты</w:t>
      </w:r>
      <w:r>
        <w:rPr>
          <w:spacing w:val="1"/>
        </w:rPr>
        <w:t xml:space="preserve"> </w:t>
      </w:r>
      <w:r>
        <w:t>обращают</w:t>
      </w:r>
      <w:r>
        <w:rPr>
          <w:spacing w:val="1"/>
        </w:rPr>
        <w:t xml:space="preserve"> </w:t>
      </w:r>
      <w:r>
        <w:t>внимание</w:t>
      </w:r>
      <w:r>
        <w:rPr>
          <w:spacing w:val="1"/>
        </w:rPr>
        <w:t xml:space="preserve"> </w:t>
      </w:r>
      <w:r>
        <w:t>на</w:t>
      </w:r>
      <w:r>
        <w:rPr>
          <w:spacing w:val="1"/>
        </w:rPr>
        <w:t xml:space="preserve"> </w:t>
      </w:r>
      <w:r>
        <w:t>понимание</w:t>
      </w:r>
      <w:r>
        <w:rPr>
          <w:spacing w:val="1"/>
        </w:rPr>
        <w:t xml:space="preserve"> </w:t>
      </w:r>
      <w:r>
        <w:t>ребенком</w:t>
      </w:r>
      <w:r>
        <w:rPr>
          <w:spacing w:val="1"/>
        </w:rPr>
        <w:t xml:space="preserve"> </w:t>
      </w:r>
      <w:r>
        <w:t>устной</w:t>
      </w:r>
      <w:r>
        <w:rPr>
          <w:spacing w:val="1"/>
        </w:rPr>
        <w:t xml:space="preserve"> </w:t>
      </w:r>
      <w:r>
        <w:t>речи,</w:t>
      </w:r>
      <w:r>
        <w:rPr>
          <w:spacing w:val="1"/>
        </w:rPr>
        <w:t xml:space="preserve"> </w:t>
      </w:r>
      <w:r>
        <w:t>правильность построения предложений, звукопроизношение, употребление</w:t>
      </w:r>
      <w:r>
        <w:rPr>
          <w:spacing w:val="1"/>
        </w:rPr>
        <w:t xml:space="preserve"> </w:t>
      </w:r>
      <w:r>
        <w:t>предлогов (в, над, под, за и т.д.), на умение общаться, желание выполнять задания,</w:t>
      </w:r>
      <w:r>
        <w:rPr>
          <w:spacing w:val="3"/>
        </w:rPr>
        <w:t xml:space="preserve"> </w:t>
      </w:r>
      <w:r>
        <w:t>играть.</w:t>
      </w:r>
    </w:p>
    <w:p w14:paraId="2961ECFC" w14:textId="77777777" w:rsidR="001E0BCB" w:rsidRDefault="00A00BCA" w:rsidP="004178F8">
      <w:pPr>
        <w:pStyle w:val="1"/>
        <w:spacing w:before="2" w:line="240" w:lineRule="auto"/>
        <w:ind w:left="0" w:firstLine="567"/>
      </w:pPr>
      <w:r>
        <w:t>Надо</w:t>
      </w:r>
      <w:r>
        <w:rPr>
          <w:spacing w:val="-11"/>
        </w:rPr>
        <w:t xml:space="preserve"> </w:t>
      </w:r>
      <w:r>
        <w:t>ли</w:t>
      </w:r>
      <w:r>
        <w:rPr>
          <w:spacing w:val="-8"/>
        </w:rPr>
        <w:t xml:space="preserve"> </w:t>
      </w:r>
      <w:r>
        <w:t>готовить</w:t>
      </w:r>
      <w:r>
        <w:rPr>
          <w:spacing w:val="-9"/>
        </w:rPr>
        <w:t xml:space="preserve"> </w:t>
      </w:r>
      <w:r>
        <w:t>ребенка</w:t>
      </w:r>
      <w:r>
        <w:rPr>
          <w:spacing w:val="-7"/>
        </w:rPr>
        <w:t xml:space="preserve"> </w:t>
      </w:r>
      <w:r>
        <w:t>к</w:t>
      </w:r>
      <w:r>
        <w:rPr>
          <w:spacing w:val="-8"/>
        </w:rPr>
        <w:t xml:space="preserve"> </w:t>
      </w:r>
      <w:r>
        <w:t>ПМПК?</w:t>
      </w:r>
    </w:p>
    <w:p w14:paraId="2CCD4528" w14:textId="0A32228A" w:rsidR="001E0BCB" w:rsidRDefault="00A00BCA" w:rsidP="004178F8">
      <w:pPr>
        <w:pStyle w:val="a3"/>
        <w:ind w:left="0" w:firstLine="567"/>
      </w:pPr>
      <w:r>
        <w:t>Да,</w:t>
      </w:r>
      <w:r>
        <w:rPr>
          <w:spacing w:val="-4"/>
        </w:rPr>
        <w:t xml:space="preserve"> </w:t>
      </w:r>
      <w:r>
        <w:t>и</w:t>
      </w:r>
      <w:r>
        <w:rPr>
          <w:spacing w:val="-6"/>
        </w:rPr>
        <w:t xml:space="preserve"> </w:t>
      </w:r>
      <w:r>
        <w:t>это</w:t>
      </w:r>
      <w:r>
        <w:rPr>
          <w:spacing w:val="-7"/>
        </w:rPr>
        <w:t xml:space="preserve"> </w:t>
      </w:r>
      <w:r>
        <w:t>в</w:t>
      </w:r>
      <w:r>
        <w:rPr>
          <w:spacing w:val="-7"/>
        </w:rPr>
        <w:t xml:space="preserve"> </w:t>
      </w:r>
      <w:r w:rsidRPr="00980828">
        <w:rPr>
          <w:u w:val="single"/>
        </w:rPr>
        <w:t>основном</w:t>
      </w:r>
      <w:r w:rsidRPr="00980828">
        <w:rPr>
          <w:spacing w:val="-4"/>
          <w:u w:val="single"/>
        </w:rPr>
        <w:t xml:space="preserve"> </w:t>
      </w:r>
      <w:r w:rsidRPr="00980828">
        <w:rPr>
          <w:u w:val="single"/>
        </w:rPr>
        <w:t>эмоциональная</w:t>
      </w:r>
      <w:r w:rsidRPr="00980828">
        <w:rPr>
          <w:spacing w:val="-5"/>
          <w:u w:val="single"/>
        </w:rPr>
        <w:t xml:space="preserve"> </w:t>
      </w:r>
      <w:r w:rsidRPr="00980828">
        <w:rPr>
          <w:u w:val="single"/>
        </w:rPr>
        <w:t>подготовка</w:t>
      </w:r>
      <w:r>
        <w:rPr>
          <w:spacing w:val="2"/>
        </w:rPr>
        <w:t xml:space="preserve"> </w:t>
      </w:r>
      <w:r>
        <w:t>-</w:t>
      </w:r>
      <w:r>
        <w:rPr>
          <w:spacing w:val="-7"/>
        </w:rPr>
        <w:t xml:space="preserve"> </w:t>
      </w:r>
      <w:r>
        <w:t>чтобы</w:t>
      </w:r>
      <w:r>
        <w:rPr>
          <w:spacing w:val="-6"/>
        </w:rPr>
        <w:t xml:space="preserve"> </w:t>
      </w:r>
      <w:r>
        <w:t>ребёнок</w:t>
      </w:r>
      <w:r>
        <w:rPr>
          <w:spacing w:val="-7"/>
        </w:rPr>
        <w:t xml:space="preserve"> </w:t>
      </w:r>
      <w:r>
        <w:t>не</w:t>
      </w:r>
      <w:r>
        <w:rPr>
          <w:spacing w:val="-6"/>
        </w:rPr>
        <w:t xml:space="preserve"> </w:t>
      </w:r>
      <w:r>
        <w:t>волновался,</w:t>
      </w:r>
      <w:r>
        <w:rPr>
          <w:spacing w:val="69"/>
        </w:rPr>
        <w:t xml:space="preserve"> </w:t>
      </w:r>
      <w:r>
        <w:t>не</w:t>
      </w:r>
      <w:r>
        <w:rPr>
          <w:spacing w:val="2"/>
        </w:rPr>
        <w:t xml:space="preserve"> </w:t>
      </w:r>
      <w:r>
        <w:t>тревожился,</w:t>
      </w:r>
      <w:r>
        <w:rPr>
          <w:spacing w:val="3"/>
        </w:rPr>
        <w:t xml:space="preserve"> </w:t>
      </w:r>
      <w:r>
        <w:t>был</w:t>
      </w:r>
      <w:r>
        <w:rPr>
          <w:spacing w:val="67"/>
        </w:rPr>
        <w:t xml:space="preserve"> </w:t>
      </w:r>
      <w:r>
        <w:t>позитивно</w:t>
      </w:r>
      <w:r>
        <w:rPr>
          <w:spacing w:val="1"/>
        </w:rPr>
        <w:t xml:space="preserve"> </w:t>
      </w:r>
      <w:r>
        <w:t>настроен.</w:t>
      </w:r>
      <w:r w:rsidR="00980828">
        <w:t xml:space="preserve"> </w:t>
      </w:r>
    </w:p>
    <w:p w14:paraId="6FA7241F" w14:textId="2DF46DEE" w:rsidR="001E0BCB" w:rsidRDefault="00A00BCA" w:rsidP="004178F8">
      <w:pPr>
        <w:pStyle w:val="a3"/>
        <w:ind w:left="0" w:right="131" w:firstLine="567"/>
      </w:pPr>
      <w:r>
        <w:rPr>
          <w:b/>
        </w:rPr>
        <w:t>По</w:t>
      </w:r>
      <w:r>
        <w:rPr>
          <w:b/>
          <w:spacing w:val="-17"/>
        </w:rPr>
        <w:t xml:space="preserve"> </w:t>
      </w:r>
      <w:r>
        <w:rPr>
          <w:b/>
        </w:rPr>
        <w:t>итогам</w:t>
      </w:r>
      <w:r>
        <w:rPr>
          <w:b/>
          <w:spacing w:val="-11"/>
        </w:rPr>
        <w:t xml:space="preserve"> </w:t>
      </w:r>
      <w:r>
        <w:rPr>
          <w:b/>
        </w:rPr>
        <w:t>обследования</w:t>
      </w:r>
      <w:r>
        <w:rPr>
          <w:b/>
          <w:spacing w:val="-14"/>
        </w:rPr>
        <w:t xml:space="preserve"> </w:t>
      </w:r>
      <w:r>
        <w:t>комиссия</w:t>
      </w:r>
      <w:r>
        <w:rPr>
          <w:spacing w:val="-12"/>
        </w:rPr>
        <w:t xml:space="preserve"> </w:t>
      </w:r>
      <w:r>
        <w:t>готовит</w:t>
      </w:r>
      <w:r>
        <w:rPr>
          <w:spacing w:val="-14"/>
        </w:rPr>
        <w:t xml:space="preserve"> </w:t>
      </w:r>
      <w:r>
        <w:t>протокол,</w:t>
      </w:r>
      <w:r>
        <w:rPr>
          <w:spacing w:val="-10"/>
        </w:rPr>
        <w:t xml:space="preserve"> </w:t>
      </w:r>
      <w:r>
        <w:t>с</w:t>
      </w:r>
      <w:r>
        <w:rPr>
          <w:spacing w:val="-11"/>
        </w:rPr>
        <w:t xml:space="preserve"> </w:t>
      </w:r>
      <w:r>
        <w:t>которым</w:t>
      </w:r>
      <w:r>
        <w:rPr>
          <w:spacing w:val="-12"/>
        </w:rPr>
        <w:t xml:space="preserve"> </w:t>
      </w:r>
      <w:r>
        <w:t>знакомятся</w:t>
      </w:r>
      <w:r>
        <w:rPr>
          <w:spacing w:val="-68"/>
        </w:rPr>
        <w:t xml:space="preserve"> </w:t>
      </w:r>
      <w:r>
        <w:t xml:space="preserve">родители под роспись. Подпись </w:t>
      </w:r>
      <w:r w:rsidR="00A06A9C">
        <w:t>в</w:t>
      </w:r>
      <w:r>
        <w:t xml:space="preserve"> протоколе ставится как подтверждение</w:t>
      </w:r>
      <w:r>
        <w:rPr>
          <w:spacing w:val="1"/>
        </w:rPr>
        <w:t xml:space="preserve"> </w:t>
      </w:r>
      <w:r>
        <w:t>факта прохождения комиссии в присутствии родителей (законных представителей).</w:t>
      </w:r>
    </w:p>
    <w:p w14:paraId="7A21BBC9" w14:textId="06EDD5D1" w:rsidR="001E0BCB" w:rsidRDefault="00A00BCA" w:rsidP="004178F8">
      <w:pPr>
        <w:pStyle w:val="a3"/>
        <w:ind w:left="0" w:right="121" w:firstLine="567"/>
      </w:pPr>
      <w:r>
        <w:t xml:space="preserve">В заключении ПМПК содержатся </w:t>
      </w:r>
      <w:r>
        <w:rPr>
          <w:b/>
        </w:rPr>
        <w:t xml:space="preserve">рекомендации </w:t>
      </w:r>
      <w:r>
        <w:t>родителям и педагогам об</w:t>
      </w:r>
      <w:r>
        <w:rPr>
          <w:spacing w:val="1"/>
        </w:rPr>
        <w:t xml:space="preserve"> </w:t>
      </w:r>
      <w:r>
        <w:t>условиях организации обучения: по какой программе может обучаться ребенок (общеобразовательной или адаптированной), нужны ли ребенку специальные условия для обучения, в том числе дополнительные коррекционные</w:t>
      </w:r>
      <w:r>
        <w:rPr>
          <w:spacing w:val="1"/>
        </w:rPr>
        <w:t xml:space="preserve"> </w:t>
      </w:r>
      <w:r>
        <w:t>занятия (с учителем-логопедом, учителем — дефектологом, педагогом -</w:t>
      </w:r>
      <w:r>
        <w:rPr>
          <w:spacing w:val="1"/>
        </w:rPr>
        <w:t xml:space="preserve"> </w:t>
      </w:r>
      <w:r>
        <w:t xml:space="preserve">психологом), медицинское наблюдение. Заключение ПМПК является </w:t>
      </w:r>
      <w:r>
        <w:rPr>
          <w:b/>
        </w:rPr>
        <w:t xml:space="preserve">основанием </w:t>
      </w:r>
      <w:r>
        <w:t>для</w:t>
      </w:r>
      <w:r>
        <w:rPr>
          <w:spacing w:val="1"/>
        </w:rPr>
        <w:t xml:space="preserve"> </w:t>
      </w:r>
      <w:r>
        <w:t>создания</w:t>
      </w:r>
      <w:r>
        <w:rPr>
          <w:spacing w:val="1"/>
        </w:rPr>
        <w:t xml:space="preserve"> </w:t>
      </w:r>
      <w:r>
        <w:t>детским</w:t>
      </w:r>
      <w:r>
        <w:rPr>
          <w:spacing w:val="1"/>
        </w:rPr>
        <w:t xml:space="preserve"> </w:t>
      </w:r>
      <w:r>
        <w:t>садом</w:t>
      </w:r>
      <w:r>
        <w:rPr>
          <w:spacing w:val="1"/>
        </w:rPr>
        <w:t xml:space="preserve"> </w:t>
      </w:r>
      <w:r>
        <w:t>и/или другими</w:t>
      </w:r>
      <w:r>
        <w:rPr>
          <w:spacing w:val="70"/>
        </w:rPr>
        <w:t xml:space="preserve"> </w:t>
      </w:r>
      <w:r>
        <w:t>социальными</w:t>
      </w:r>
      <w:r>
        <w:rPr>
          <w:spacing w:val="70"/>
        </w:rPr>
        <w:t xml:space="preserve"> </w:t>
      </w:r>
      <w:r>
        <w:t xml:space="preserve">организациями </w:t>
      </w:r>
      <w:r>
        <w:rPr>
          <w:b/>
        </w:rPr>
        <w:t>специальных условий для обучения ребенка</w:t>
      </w:r>
      <w:r>
        <w:t xml:space="preserve">. Заключение </w:t>
      </w:r>
      <w:r>
        <w:rPr>
          <w:b/>
        </w:rPr>
        <w:t xml:space="preserve">действительно </w:t>
      </w:r>
      <w:r>
        <w:t>на ступень обучения (дошкольное), либо на срок, указанный в заключении (Например: «Повторное прохождение ПМПК — через год»). Оригинал</w:t>
      </w:r>
      <w:r>
        <w:rPr>
          <w:spacing w:val="1"/>
        </w:rPr>
        <w:t xml:space="preserve"> </w:t>
      </w:r>
      <w:r>
        <w:t xml:space="preserve">документа хранится </w:t>
      </w:r>
      <w:r w:rsidR="00A06A9C">
        <w:t>ПМПК</w:t>
      </w:r>
      <w:r>
        <w:t>, в образовательное</w:t>
      </w:r>
      <w:r>
        <w:rPr>
          <w:spacing w:val="1"/>
        </w:rPr>
        <w:t xml:space="preserve"> </w:t>
      </w:r>
      <w:r>
        <w:t>учреждение</w:t>
      </w:r>
      <w:r>
        <w:rPr>
          <w:spacing w:val="1"/>
        </w:rPr>
        <w:t xml:space="preserve"> </w:t>
      </w:r>
      <w:r>
        <w:t>предоставляется</w:t>
      </w:r>
      <w:r>
        <w:rPr>
          <w:spacing w:val="3"/>
        </w:rPr>
        <w:t xml:space="preserve"> </w:t>
      </w:r>
      <w:r>
        <w:t>копия.</w:t>
      </w:r>
    </w:p>
    <w:p w14:paraId="7B2DF80A" w14:textId="4C61E897" w:rsidR="001E0BCB" w:rsidRDefault="00A00BCA" w:rsidP="004178F8">
      <w:pPr>
        <w:pStyle w:val="a3"/>
        <w:spacing w:before="1"/>
        <w:ind w:left="0" w:firstLine="567"/>
      </w:pPr>
      <w:r>
        <w:t>Заключение ПМПК также является основанием для поступления в специальное (коррекционное) образовательное учреждение (при необходимости)</w:t>
      </w:r>
      <w:r>
        <w:rPr>
          <w:spacing w:val="1"/>
        </w:rPr>
        <w:t xml:space="preserve"> </w:t>
      </w:r>
      <w:r>
        <w:t>или в группу с коррекционной или компенсирующей направленности (например,</w:t>
      </w:r>
      <w:r>
        <w:rPr>
          <w:spacing w:val="3"/>
        </w:rPr>
        <w:t xml:space="preserve"> </w:t>
      </w:r>
      <w:r>
        <w:t>в</w:t>
      </w:r>
      <w:r>
        <w:rPr>
          <w:spacing w:val="-1"/>
        </w:rPr>
        <w:t xml:space="preserve"> </w:t>
      </w:r>
      <w:r>
        <w:t>логопедическую</w:t>
      </w:r>
      <w:r>
        <w:rPr>
          <w:spacing w:val="-1"/>
        </w:rPr>
        <w:t xml:space="preserve"> </w:t>
      </w:r>
      <w:r>
        <w:t>группу</w:t>
      </w:r>
      <w:r>
        <w:rPr>
          <w:spacing w:val="-4"/>
        </w:rPr>
        <w:t xml:space="preserve"> </w:t>
      </w:r>
      <w:r>
        <w:t>детского сада).</w:t>
      </w:r>
    </w:p>
    <w:p w14:paraId="3C379875" w14:textId="4B99B177" w:rsidR="001E0BCB" w:rsidRDefault="00A00BCA" w:rsidP="004178F8">
      <w:pPr>
        <w:pStyle w:val="a3"/>
        <w:ind w:left="0" w:firstLine="567"/>
      </w:pPr>
      <w:r>
        <w:rPr>
          <w:b/>
        </w:rPr>
        <w:t xml:space="preserve">Повторно </w:t>
      </w:r>
      <w:r>
        <w:t>проходить ПМПК необходимо в случаях, если в предыдущем</w:t>
      </w:r>
      <w:r>
        <w:rPr>
          <w:spacing w:val="1"/>
        </w:rPr>
        <w:t xml:space="preserve"> </w:t>
      </w:r>
      <w:r>
        <w:t>заключении</w:t>
      </w:r>
      <w:r>
        <w:rPr>
          <w:spacing w:val="1"/>
        </w:rPr>
        <w:t xml:space="preserve"> </w:t>
      </w:r>
      <w:r>
        <w:t>указан</w:t>
      </w:r>
      <w:r>
        <w:rPr>
          <w:spacing w:val="1"/>
        </w:rPr>
        <w:t xml:space="preserve"> </w:t>
      </w:r>
      <w:r>
        <w:t>диагностический</w:t>
      </w:r>
      <w:r>
        <w:rPr>
          <w:spacing w:val="1"/>
        </w:rPr>
        <w:t xml:space="preserve"> </w:t>
      </w:r>
      <w:r>
        <w:t>срок</w:t>
      </w:r>
      <w:r>
        <w:rPr>
          <w:spacing w:val="1"/>
        </w:rPr>
        <w:t xml:space="preserve"> </w:t>
      </w:r>
      <w:r>
        <w:t>(например:</w:t>
      </w:r>
      <w:r>
        <w:rPr>
          <w:spacing w:val="1"/>
        </w:rPr>
        <w:t xml:space="preserve"> </w:t>
      </w:r>
      <w:r>
        <w:t>«Повторное</w:t>
      </w:r>
      <w:r>
        <w:rPr>
          <w:spacing w:val="1"/>
        </w:rPr>
        <w:t xml:space="preserve"> </w:t>
      </w:r>
      <w:r>
        <w:t>ПМПК</w:t>
      </w:r>
      <w:r>
        <w:rPr>
          <w:spacing w:val="1"/>
        </w:rPr>
        <w:t xml:space="preserve"> </w:t>
      </w:r>
      <w:r>
        <w:t>через</w:t>
      </w:r>
      <w:r>
        <w:rPr>
          <w:spacing w:val="-6"/>
        </w:rPr>
        <w:t xml:space="preserve"> </w:t>
      </w:r>
      <w:r>
        <w:t>год»),</w:t>
      </w:r>
      <w:r>
        <w:rPr>
          <w:spacing w:val="-4"/>
        </w:rPr>
        <w:t xml:space="preserve"> </w:t>
      </w:r>
      <w:r>
        <w:t>либо</w:t>
      </w:r>
      <w:r>
        <w:rPr>
          <w:spacing w:val="-5"/>
        </w:rPr>
        <w:t xml:space="preserve"> </w:t>
      </w:r>
      <w:r>
        <w:t>по</w:t>
      </w:r>
      <w:r>
        <w:rPr>
          <w:spacing w:val="-6"/>
        </w:rPr>
        <w:t xml:space="preserve"> </w:t>
      </w:r>
      <w:r>
        <w:t>решению</w:t>
      </w:r>
      <w:r>
        <w:rPr>
          <w:spacing w:val="-7"/>
        </w:rPr>
        <w:t xml:space="preserve"> </w:t>
      </w:r>
      <w:r>
        <w:t>консилиума</w:t>
      </w:r>
      <w:r>
        <w:rPr>
          <w:spacing w:val="-4"/>
        </w:rPr>
        <w:t xml:space="preserve"> </w:t>
      </w:r>
      <w:r>
        <w:t>образовательной</w:t>
      </w:r>
      <w:r>
        <w:rPr>
          <w:spacing w:val="-6"/>
        </w:rPr>
        <w:t xml:space="preserve"> </w:t>
      </w:r>
      <w:r>
        <w:t>организации,</w:t>
      </w:r>
      <w:r>
        <w:rPr>
          <w:spacing w:val="-4"/>
        </w:rPr>
        <w:t xml:space="preserve"> </w:t>
      </w:r>
      <w:r>
        <w:t>когда</w:t>
      </w:r>
      <w:r>
        <w:rPr>
          <w:spacing w:val="6"/>
        </w:rPr>
        <w:t xml:space="preserve"> </w:t>
      </w:r>
      <w:r>
        <w:t>ребёнок</w:t>
      </w:r>
      <w:r>
        <w:rPr>
          <w:spacing w:val="5"/>
        </w:rPr>
        <w:t xml:space="preserve"> </w:t>
      </w:r>
      <w:r>
        <w:t>нуждается</w:t>
      </w:r>
      <w:r>
        <w:rPr>
          <w:spacing w:val="7"/>
        </w:rPr>
        <w:t xml:space="preserve"> </w:t>
      </w:r>
      <w:r>
        <w:t>в</w:t>
      </w:r>
      <w:r>
        <w:rPr>
          <w:spacing w:val="5"/>
        </w:rPr>
        <w:t xml:space="preserve"> </w:t>
      </w:r>
      <w:r>
        <w:t>продолжении</w:t>
      </w:r>
      <w:r>
        <w:rPr>
          <w:spacing w:val="6"/>
        </w:rPr>
        <w:t xml:space="preserve"> </w:t>
      </w:r>
      <w:r>
        <w:t>обучения</w:t>
      </w:r>
      <w:r>
        <w:rPr>
          <w:spacing w:val="6"/>
        </w:rPr>
        <w:t xml:space="preserve"> </w:t>
      </w:r>
      <w:r>
        <w:t>по</w:t>
      </w:r>
      <w:r>
        <w:rPr>
          <w:spacing w:val="6"/>
        </w:rPr>
        <w:t xml:space="preserve"> </w:t>
      </w:r>
      <w:r>
        <w:t>адаптированной</w:t>
      </w:r>
      <w:r>
        <w:rPr>
          <w:spacing w:val="6"/>
        </w:rPr>
        <w:t xml:space="preserve"> </w:t>
      </w:r>
      <w:r>
        <w:t>образовательно</w:t>
      </w:r>
      <w:r w:rsidR="00A06A9C">
        <w:t>й</w:t>
      </w:r>
      <w:r>
        <w:rPr>
          <w:spacing w:val="-10"/>
        </w:rPr>
        <w:t xml:space="preserve"> </w:t>
      </w:r>
      <w:r>
        <w:t>программе</w:t>
      </w:r>
      <w:r>
        <w:rPr>
          <w:spacing w:val="-8"/>
        </w:rPr>
        <w:t xml:space="preserve"> </w:t>
      </w:r>
      <w:r>
        <w:t>при</w:t>
      </w:r>
      <w:r>
        <w:rPr>
          <w:spacing w:val="-10"/>
        </w:rPr>
        <w:t xml:space="preserve"> </w:t>
      </w:r>
      <w:r>
        <w:t>переходе</w:t>
      </w:r>
      <w:r>
        <w:rPr>
          <w:spacing w:val="-8"/>
        </w:rPr>
        <w:t xml:space="preserve"> </w:t>
      </w:r>
      <w:r>
        <w:t>на</w:t>
      </w:r>
      <w:r>
        <w:rPr>
          <w:spacing w:val="-8"/>
        </w:rPr>
        <w:t xml:space="preserve"> </w:t>
      </w:r>
      <w:r>
        <w:t>следующую</w:t>
      </w:r>
      <w:r>
        <w:rPr>
          <w:spacing w:val="-11"/>
        </w:rPr>
        <w:t xml:space="preserve"> </w:t>
      </w:r>
      <w:r>
        <w:t>ступень</w:t>
      </w:r>
      <w:r>
        <w:rPr>
          <w:spacing w:val="-11"/>
        </w:rPr>
        <w:t xml:space="preserve"> </w:t>
      </w:r>
      <w:r>
        <w:t>обучения.</w:t>
      </w:r>
    </w:p>
    <w:p w14:paraId="3BE08F1B" w14:textId="75E379B6" w:rsidR="001E0BCB" w:rsidRDefault="00A00BCA" w:rsidP="004178F8">
      <w:pPr>
        <w:pStyle w:val="a3"/>
        <w:ind w:left="0" w:right="121" w:firstLine="567"/>
      </w:pPr>
      <w:r>
        <w:t>Согласно п. 23 Приказа Министерства образования и науки Российской Федерации от 20 сентября 2013 года № 1082 «Об утверждении положения о психолого-медико-педагогической комиссии» заключение комиссии носит для</w:t>
      </w:r>
      <w:r>
        <w:rPr>
          <w:spacing w:val="1"/>
        </w:rPr>
        <w:t xml:space="preserve"> </w:t>
      </w:r>
      <w:r>
        <w:t>родителей</w:t>
      </w:r>
      <w:r>
        <w:rPr>
          <w:spacing w:val="-8"/>
        </w:rPr>
        <w:t xml:space="preserve"> </w:t>
      </w:r>
      <w:r>
        <w:t>(законных</w:t>
      </w:r>
      <w:r>
        <w:rPr>
          <w:spacing w:val="-11"/>
        </w:rPr>
        <w:t xml:space="preserve"> </w:t>
      </w:r>
      <w:r>
        <w:t>представителей)</w:t>
      </w:r>
      <w:r>
        <w:rPr>
          <w:spacing w:val="-9"/>
        </w:rPr>
        <w:t xml:space="preserve"> </w:t>
      </w:r>
      <w:r>
        <w:t>детей</w:t>
      </w:r>
      <w:r>
        <w:rPr>
          <w:spacing w:val="-1"/>
        </w:rPr>
        <w:t xml:space="preserve"> </w:t>
      </w:r>
      <w:r>
        <w:rPr>
          <w:b/>
        </w:rPr>
        <w:t>рекомендательный</w:t>
      </w:r>
      <w:r>
        <w:rPr>
          <w:b/>
          <w:spacing w:val="-5"/>
        </w:rPr>
        <w:t xml:space="preserve"> </w:t>
      </w:r>
      <w:r>
        <w:rPr>
          <w:b/>
        </w:rPr>
        <w:t>характер</w:t>
      </w:r>
      <w:r>
        <w:t>.</w:t>
      </w:r>
    </w:p>
    <w:p w14:paraId="30DEC70A" w14:textId="10EF3778" w:rsidR="001E0BCB" w:rsidRDefault="00A00BCA" w:rsidP="004178F8">
      <w:pPr>
        <w:pStyle w:val="a3"/>
        <w:ind w:left="0" w:firstLine="567"/>
      </w:pPr>
      <w:r>
        <w:lastRenderedPageBreak/>
        <w:t xml:space="preserve">Заключение ПМПК – это, прежде всего, </w:t>
      </w:r>
      <w:r>
        <w:rPr>
          <w:b/>
        </w:rPr>
        <w:t xml:space="preserve">руководство к действию </w:t>
      </w:r>
      <w:r>
        <w:t>родителей,</w:t>
      </w:r>
      <w:r>
        <w:rPr>
          <w:spacing w:val="-67"/>
        </w:rPr>
        <w:t xml:space="preserve"> </w:t>
      </w:r>
      <w:r>
        <w:t>и</w:t>
      </w:r>
      <w:r>
        <w:rPr>
          <w:spacing w:val="1"/>
        </w:rPr>
        <w:t xml:space="preserve"> </w:t>
      </w:r>
      <w:r>
        <w:t>документ,</w:t>
      </w:r>
      <w:r>
        <w:rPr>
          <w:spacing w:val="1"/>
        </w:rPr>
        <w:t xml:space="preserve"> </w:t>
      </w:r>
      <w:r>
        <w:t>обязательный</w:t>
      </w:r>
      <w:r>
        <w:rPr>
          <w:spacing w:val="1"/>
        </w:rPr>
        <w:t xml:space="preserve"> </w:t>
      </w:r>
      <w:r>
        <w:t>к</w:t>
      </w:r>
      <w:r>
        <w:rPr>
          <w:spacing w:val="70"/>
        </w:rPr>
        <w:t xml:space="preserve"> </w:t>
      </w:r>
      <w:r>
        <w:t>исполнению</w:t>
      </w:r>
      <w:r>
        <w:rPr>
          <w:spacing w:val="70"/>
        </w:rPr>
        <w:t xml:space="preserve"> </w:t>
      </w:r>
      <w:r>
        <w:t>образовательной</w:t>
      </w:r>
      <w:r>
        <w:rPr>
          <w:spacing w:val="70"/>
        </w:rPr>
        <w:t xml:space="preserve"> </w:t>
      </w:r>
      <w:r>
        <w:t>организацией.</w:t>
      </w:r>
      <w:r>
        <w:rPr>
          <w:spacing w:val="1"/>
        </w:rPr>
        <w:t xml:space="preserve"> </w:t>
      </w:r>
      <w:r>
        <w:t xml:space="preserve">Это </w:t>
      </w:r>
      <w:r>
        <w:rPr>
          <w:b/>
        </w:rPr>
        <w:t xml:space="preserve">возможность </w:t>
      </w:r>
      <w:r>
        <w:t>для ребенка, нуждающегося в специальных условиях развития</w:t>
      </w:r>
      <w:r>
        <w:rPr>
          <w:spacing w:val="-11"/>
        </w:rPr>
        <w:t xml:space="preserve"> </w:t>
      </w:r>
      <w:r>
        <w:t>и</w:t>
      </w:r>
      <w:r>
        <w:rPr>
          <w:spacing w:val="-11"/>
        </w:rPr>
        <w:t xml:space="preserve"> </w:t>
      </w:r>
      <w:r>
        <w:t>обучения,</w:t>
      </w:r>
      <w:r>
        <w:rPr>
          <w:spacing w:val="-10"/>
        </w:rPr>
        <w:t xml:space="preserve"> </w:t>
      </w:r>
      <w:r>
        <w:t>получить</w:t>
      </w:r>
      <w:r>
        <w:rPr>
          <w:spacing w:val="-13"/>
        </w:rPr>
        <w:t xml:space="preserve"> </w:t>
      </w:r>
      <w:r>
        <w:t>необходимую</w:t>
      </w:r>
      <w:r>
        <w:rPr>
          <w:spacing w:val="-13"/>
        </w:rPr>
        <w:t xml:space="preserve"> </w:t>
      </w:r>
      <w:r>
        <w:t>помощь</w:t>
      </w:r>
      <w:r>
        <w:rPr>
          <w:spacing w:val="-13"/>
        </w:rPr>
        <w:t xml:space="preserve"> </w:t>
      </w:r>
      <w:r>
        <w:t>специалистов.</w:t>
      </w:r>
      <w:r>
        <w:rPr>
          <w:spacing w:val="-10"/>
        </w:rPr>
        <w:t xml:space="preserve"> </w:t>
      </w:r>
      <w:r>
        <w:t>А</w:t>
      </w:r>
      <w:r>
        <w:rPr>
          <w:spacing w:val="-14"/>
        </w:rPr>
        <w:t xml:space="preserve"> </w:t>
      </w:r>
      <w:r>
        <w:t>на</w:t>
      </w:r>
      <w:r w:rsidR="00A06A9C">
        <w:t xml:space="preserve"> </w:t>
      </w:r>
      <w:r>
        <w:t>сколько</w:t>
      </w:r>
      <w:r w:rsidR="00A06A9C">
        <w:t xml:space="preserve"> </w:t>
      </w:r>
      <w:r>
        <w:rPr>
          <w:spacing w:val="-68"/>
        </w:rPr>
        <w:t xml:space="preserve"> </w:t>
      </w:r>
      <w:r w:rsidR="00A06A9C">
        <w:rPr>
          <w:spacing w:val="-68"/>
        </w:rPr>
        <w:t xml:space="preserve"> </w:t>
      </w:r>
      <w:r>
        <w:t>эта</w:t>
      </w:r>
      <w:r>
        <w:rPr>
          <w:spacing w:val="-1"/>
        </w:rPr>
        <w:t xml:space="preserve"> </w:t>
      </w:r>
      <w:r>
        <w:t>помощь</w:t>
      </w:r>
      <w:r>
        <w:rPr>
          <w:spacing w:val="-4"/>
        </w:rPr>
        <w:t xml:space="preserve"> </w:t>
      </w:r>
      <w:r>
        <w:t>будет</w:t>
      </w:r>
      <w:r>
        <w:rPr>
          <w:spacing w:val="-2"/>
        </w:rPr>
        <w:t xml:space="preserve"> </w:t>
      </w:r>
      <w:r>
        <w:t>вовремя</w:t>
      </w:r>
      <w:r>
        <w:rPr>
          <w:spacing w:val="5"/>
        </w:rPr>
        <w:t xml:space="preserve"> </w:t>
      </w:r>
      <w:r>
        <w:t>–</w:t>
      </w:r>
      <w:r>
        <w:rPr>
          <w:spacing w:val="-1"/>
        </w:rPr>
        <w:t xml:space="preserve"> </w:t>
      </w:r>
      <w:r>
        <w:t>зависит</w:t>
      </w:r>
      <w:r>
        <w:rPr>
          <w:spacing w:val="-2"/>
        </w:rPr>
        <w:t xml:space="preserve"> </w:t>
      </w:r>
      <w:r>
        <w:t>от</w:t>
      </w:r>
      <w:r>
        <w:rPr>
          <w:spacing w:val="1"/>
        </w:rPr>
        <w:t xml:space="preserve"> </w:t>
      </w:r>
      <w:r>
        <w:t>Вас,</w:t>
      </w:r>
      <w:r>
        <w:rPr>
          <w:spacing w:val="1"/>
        </w:rPr>
        <w:t xml:space="preserve"> </w:t>
      </w:r>
      <w:r>
        <w:t>дорогие родители.</w:t>
      </w:r>
    </w:p>
    <w:p w14:paraId="6D86A85E" w14:textId="77777777" w:rsidR="001E0BCB" w:rsidRDefault="00A00BCA" w:rsidP="004178F8">
      <w:pPr>
        <w:pStyle w:val="a3"/>
        <w:spacing w:before="3"/>
        <w:ind w:left="0" w:right="0" w:firstLine="567"/>
      </w:pPr>
      <w:r>
        <w:t>ПМПК</w:t>
      </w:r>
      <w:r>
        <w:rPr>
          <w:spacing w:val="-8"/>
        </w:rPr>
        <w:t xml:space="preserve"> </w:t>
      </w:r>
      <w:r>
        <w:t>действует</w:t>
      </w:r>
      <w:r>
        <w:rPr>
          <w:spacing w:val="-9"/>
        </w:rPr>
        <w:t xml:space="preserve"> </w:t>
      </w:r>
      <w:r>
        <w:t>только</w:t>
      </w:r>
      <w:r>
        <w:rPr>
          <w:spacing w:val="-9"/>
        </w:rPr>
        <w:t xml:space="preserve"> </w:t>
      </w:r>
      <w:r>
        <w:t>в</w:t>
      </w:r>
      <w:r>
        <w:rPr>
          <w:spacing w:val="-9"/>
        </w:rPr>
        <w:t xml:space="preserve"> </w:t>
      </w:r>
      <w:r>
        <w:t>интересах</w:t>
      </w:r>
      <w:r>
        <w:rPr>
          <w:spacing w:val="-12"/>
        </w:rPr>
        <w:t xml:space="preserve"> </w:t>
      </w:r>
      <w:r>
        <w:t>ребенка</w:t>
      </w:r>
      <w:r>
        <w:rPr>
          <w:spacing w:val="-8"/>
        </w:rPr>
        <w:t xml:space="preserve"> </w:t>
      </w:r>
      <w:r>
        <w:t>и</w:t>
      </w:r>
      <w:r>
        <w:rPr>
          <w:spacing w:val="-8"/>
        </w:rPr>
        <w:t xml:space="preserve"> </w:t>
      </w:r>
      <w:r>
        <w:t>его</w:t>
      </w:r>
      <w:r>
        <w:rPr>
          <w:spacing w:val="-12"/>
        </w:rPr>
        <w:t xml:space="preserve"> </w:t>
      </w:r>
      <w:r>
        <w:t>благополучия!</w:t>
      </w:r>
    </w:p>
    <w:p w14:paraId="61F600E7" w14:textId="77777777" w:rsidR="001E0BCB" w:rsidRDefault="001E0BCB" w:rsidP="004178F8">
      <w:pPr>
        <w:pStyle w:val="a3"/>
        <w:spacing w:before="3"/>
        <w:ind w:left="0" w:right="0" w:firstLine="567"/>
        <w:jc w:val="left"/>
      </w:pPr>
    </w:p>
    <w:p w14:paraId="358D8758" w14:textId="77777777" w:rsidR="001E0BCB" w:rsidRDefault="00A00BCA" w:rsidP="00980828">
      <w:pPr>
        <w:pStyle w:val="1"/>
        <w:spacing w:before="1" w:line="319" w:lineRule="exact"/>
        <w:ind w:left="0" w:firstLine="567"/>
        <w:jc w:val="center"/>
      </w:pPr>
      <w:r>
        <w:t>Советы</w:t>
      </w:r>
      <w:r>
        <w:rPr>
          <w:spacing w:val="-12"/>
        </w:rPr>
        <w:t xml:space="preserve"> </w:t>
      </w:r>
      <w:r>
        <w:t>родителям</w:t>
      </w:r>
      <w:r>
        <w:rPr>
          <w:spacing w:val="-9"/>
        </w:rPr>
        <w:t xml:space="preserve"> </w:t>
      </w:r>
      <w:r>
        <w:t>при</w:t>
      </w:r>
      <w:r>
        <w:rPr>
          <w:spacing w:val="-12"/>
        </w:rPr>
        <w:t xml:space="preserve"> </w:t>
      </w:r>
      <w:r>
        <w:t>прохождении</w:t>
      </w:r>
      <w:r>
        <w:rPr>
          <w:spacing w:val="-9"/>
        </w:rPr>
        <w:t xml:space="preserve"> </w:t>
      </w:r>
      <w:r>
        <w:t>ПМПК</w:t>
      </w:r>
    </w:p>
    <w:p w14:paraId="765678BA" w14:textId="77777777" w:rsidR="00980828" w:rsidRDefault="00980828" w:rsidP="00980828">
      <w:pPr>
        <w:pStyle w:val="1"/>
        <w:spacing w:before="1" w:line="319" w:lineRule="exact"/>
        <w:ind w:left="0" w:firstLine="567"/>
        <w:jc w:val="center"/>
      </w:pPr>
    </w:p>
    <w:p w14:paraId="118E0440" w14:textId="54EDFC09" w:rsidR="001E0BCB" w:rsidRDefault="00A00BCA" w:rsidP="004178F8">
      <w:pPr>
        <w:pStyle w:val="a3"/>
        <w:ind w:left="0" w:firstLine="567"/>
      </w:pPr>
      <w:r>
        <w:t>При прохождении обследования ребенок должен быть соматически здоров.</w:t>
      </w:r>
      <w:r>
        <w:rPr>
          <w:spacing w:val="1"/>
        </w:rPr>
        <w:t xml:space="preserve"> </w:t>
      </w:r>
      <w:r>
        <w:t>Плохое самочувствие может сказаться на результатах диагностики. Если ребенок заболел, обязательно сообщите о болезни ребенка и отмените Ваш визит</w:t>
      </w:r>
      <w:r>
        <w:rPr>
          <w:spacing w:val="-1"/>
        </w:rPr>
        <w:t xml:space="preserve"> </w:t>
      </w:r>
      <w:r>
        <w:t>на</w:t>
      </w:r>
      <w:r>
        <w:rPr>
          <w:spacing w:val="2"/>
        </w:rPr>
        <w:t xml:space="preserve"> </w:t>
      </w:r>
      <w:r>
        <w:t>ПМПК</w:t>
      </w:r>
      <w:r>
        <w:rPr>
          <w:spacing w:val="2"/>
        </w:rPr>
        <w:t xml:space="preserve"> </w:t>
      </w:r>
      <w:r>
        <w:t>в</w:t>
      </w:r>
      <w:r>
        <w:rPr>
          <w:spacing w:val="-1"/>
        </w:rPr>
        <w:t xml:space="preserve"> </w:t>
      </w:r>
      <w:r>
        <w:t>этот день.</w:t>
      </w:r>
    </w:p>
    <w:p w14:paraId="1045D775" w14:textId="7E057F04" w:rsidR="001E0BCB" w:rsidRDefault="00A00BCA" w:rsidP="004178F8">
      <w:pPr>
        <w:pStyle w:val="a3"/>
        <w:ind w:left="0" w:right="121" w:firstLine="567"/>
      </w:pPr>
      <w:r>
        <w:t>Создайте у ребенка позитивный настрой на обследование, общение с педагогами, врачами. Важны и Ваши положительные эмоции. Перед прохождением обследования и во время него сохраняйте спокойствие. Помните, что</w:t>
      </w:r>
      <w:r>
        <w:rPr>
          <w:spacing w:val="1"/>
        </w:rPr>
        <w:t xml:space="preserve"> </w:t>
      </w:r>
      <w:r>
        <w:t>Ваша тревога</w:t>
      </w:r>
      <w:r>
        <w:rPr>
          <w:spacing w:val="1"/>
        </w:rPr>
        <w:t xml:space="preserve"> </w:t>
      </w:r>
      <w:r>
        <w:t>может</w:t>
      </w:r>
      <w:r>
        <w:rPr>
          <w:spacing w:val="-2"/>
        </w:rPr>
        <w:t xml:space="preserve"> </w:t>
      </w:r>
      <w:r>
        <w:t>передаваться</w:t>
      </w:r>
      <w:r>
        <w:rPr>
          <w:spacing w:val="2"/>
        </w:rPr>
        <w:t xml:space="preserve"> </w:t>
      </w:r>
      <w:r>
        <w:t>ребёнку.</w:t>
      </w:r>
    </w:p>
    <w:p w14:paraId="62674C90" w14:textId="2810AC66" w:rsidR="001E0BCB" w:rsidRDefault="00A00BCA" w:rsidP="004178F8">
      <w:pPr>
        <w:pStyle w:val="a3"/>
        <w:ind w:left="0" w:right="121" w:firstLine="567"/>
      </w:pPr>
      <w:r>
        <w:t>Продолжительность обследования каждого ребёнка зависит от его индивидуальных (возрастных, психофизических и др.) особенностей, поэтому время</w:t>
      </w:r>
      <w:r>
        <w:rPr>
          <w:spacing w:val="1"/>
        </w:rPr>
        <w:t xml:space="preserve"> </w:t>
      </w:r>
      <w:r>
        <w:t>приёма может отклоняться от назначенного первоначально времени. Будьте</w:t>
      </w:r>
      <w:r>
        <w:rPr>
          <w:spacing w:val="1"/>
        </w:rPr>
        <w:t xml:space="preserve"> </w:t>
      </w:r>
      <w:r>
        <w:t>терпимы. Возьмите с собой что-то перекусить и попить (сок, воду), для малыша</w:t>
      </w:r>
      <w:r>
        <w:rPr>
          <w:spacing w:val="3"/>
        </w:rPr>
        <w:t xml:space="preserve"> </w:t>
      </w:r>
      <w:r>
        <w:t>–</w:t>
      </w:r>
      <w:r>
        <w:rPr>
          <w:spacing w:val="1"/>
        </w:rPr>
        <w:t xml:space="preserve"> </w:t>
      </w:r>
      <w:r>
        <w:t>любимую игрушку.</w:t>
      </w:r>
    </w:p>
    <w:p w14:paraId="2FF11ED5" w14:textId="51C95F45" w:rsidR="001E0BCB" w:rsidRDefault="00A00BCA" w:rsidP="004178F8">
      <w:pPr>
        <w:pStyle w:val="a3"/>
        <w:ind w:left="0" w:right="116" w:firstLine="567"/>
      </w:pPr>
      <w:r>
        <w:t>В процессе обследования не подсказывайте ребёнку, не отвлекайте его замечаниями и репликами. При необходимости, помощь ребёнку окажет специалист,</w:t>
      </w:r>
      <w:r>
        <w:rPr>
          <w:spacing w:val="3"/>
        </w:rPr>
        <w:t xml:space="preserve"> </w:t>
      </w:r>
      <w:r>
        <w:t>проводящий обследование.</w:t>
      </w:r>
    </w:p>
    <w:p w14:paraId="5038A825" w14:textId="709793C9" w:rsidR="001E0BCB" w:rsidRDefault="00A00BCA" w:rsidP="004178F8">
      <w:pPr>
        <w:pStyle w:val="a3"/>
        <w:ind w:left="0" w:firstLine="567"/>
      </w:pPr>
      <w:r>
        <w:t>При ребёнке не произносите фразы «он (она) стесняется», «он (она) не любит учить стихи, рассказывать», «он (она) это не умеет», «он (она) при посторонних людях не отвечает», поскольку Вы даёте установку на подобное поведение.</w:t>
      </w:r>
      <w:r>
        <w:rPr>
          <w:spacing w:val="1"/>
        </w:rPr>
        <w:t xml:space="preserve"> </w:t>
      </w:r>
      <w:r>
        <w:t>Отвечайте только</w:t>
      </w:r>
      <w:r>
        <w:rPr>
          <w:spacing w:val="-2"/>
        </w:rPr>
        <w:t xml:space="preserve"> </w:t>
      </w:r>
      <w:r>
        <w:t>на заданные специалистом вопросы.</w:t>
      </w:r>
    </w:p>
    <w:p w14:paraId="28977A52" w14:textId="1B9C535A" w:rsidR="001E0BCB" w:rsidRDefault="00A00BCA" w:rsidP="004178F8">
      <w:pPr>
        <w:pStyle w:val="a3"/>
        <w:spacing w:before="1"/>
        <w:ind w:left="0" w:firstLine="567"/>
      </w:pPr>
      <w:r>
        <w:t>Внимательно выслушайте рекомендации по результатам обследования ребёнка (запишите важную информацию). Обязательно задайте вопросы, уточните</w:t>
      </w:r>
      <w:r>
        <w:rPr>
          <w:spacing w:val="1"/>
        </w:rPr>
        <w:t xml:space="preserve"> </w:t>
      </w:r>
      <w:r>
        <w:t>то,</w:t>
      </w:r>
      <w:r>
        <w:rPr>
          <w:spacing w:val="4"/>
        </w:rPr>
        <w:t xml:space="preserve"> </w:t>
      </w:r>
      <w:r>
        <w:t>что</w:t>
      </w:r>
      <w:r>
        <w:rPr>
          <w:spacing w:val="1"/>
        </w:rPr>
        <w:t xml:space="preserve"> </w:t>
      </w:r>
      <w:r>
        <w:t>непонятно.</w:t>
      </w:r>
    </w:p>
    <w:p w14:paraId="563C5E53" w14:textId="63379A52" w:rsidR="001E0BCB" w:rsidRDefault="00A00BCA" w:rsidP="004178F8">
      <w:pPr>
        <w:pStyle w:val="a3"/>
        <w:ind w:left="0" w:right="127" w:firstLine="567"/>
      </w:pPr>
      <w:r>
        <w:t xml:space="preserve">После обследования похвалите ребёнка, даже если он отвечал не совсем </w:t>
      </w:r>
      <w:proofErr w:type="gramStart"/>
      <w:r>
        <w:t>так,</w:t>
      </w:r>
      <w:r>
        <w:rPr>
          <w:spacing w:val="-67"/>
        </w:rPr>
        <w:t xml:space="preserve">   </w:t>
      </w:r>
      <w:proofErr w:type="gramEnd"/>
      <w:r>
        <w:rPr>
          <w:spacing w:val="-67"/>
        </w:rPr>
        <w:t xml:space="preserve">                                    </w:t>
      </w:r>
      <w:r>
        <w:t>как Вы</w:t>
      </w:r>
      <w:r>
        <w:rPr>
          <w:spacing w:val="1"/>
        </w:rPr>
        <w:t xml:space="preserve"> </w:t>
      </w:r>
      <w:r>
        <w:t>ожидали.</w:t>
      </w:r>
    </w:p>
    <w:sectPr w:rsidR="001E0BCB" w:rsidSect="00980828">
      <w:pgSz w:w="11910" w:h="16840"/>
      <w:pgMar w:top="760" w:right="711" w:bottom="709" w:left="993"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E0698"/>
    <w:multiLevelType w:val="hybridMultilevel"/>
    <w:tmpl w:val="5430350E"/>
    <w:lvl w:ilvl="0" w:tplc="AF2EF4BE">
      <w:numFmt w:val="bullet"/>
      <w:lvlText w:val="-"/>
      <w:lvlJc w:val="left"/>
      <w:pPr>
        <w:ind w:left="119" w:hanging="222"/>
      </w:pPr>
      <w:rPr>
        <w:rFonts w:ascii="Times New Roman" w:eastAsia="Times New Roman" w:hAnsi="Times New Roman" w:cs="Times New Roman" w:hint="default"/>
        <w:w w:val="99"/>
        <w:sz w:val="28"/>
        <w:szCs w:val="28"/>
        <w:lang w:val="ru-RU" w:eastAsia="en-US" w:bidi="ar-SA"/>
      </w:rPr>
    </w:lvl>
    <w:lvl w:ilvl="1" w:tplc="D8E458D4">
      <w:numFmt w:val="bullet"/>
      <w:lvlText w:val="•"/>
      <w:lvlJc w:val="left"/>
      <w:pPr>
        <w:ind w:left="1068" w:hanging="222"/>
      </w:pPr>
      <w:rPr>
        <w:rFonts w:hint="default"/>
        <w:lang w:val="ru-RU" w:eastAsia="en-US" w:bidi="ar-SA"/>
      </w:rPr>
    </w:lvl>
    <w:lvl w:ilvl="2" w:tplc="2C344E48">
      <w:numFmt w:val="bullet"/>
      <w:lvlText w:val="•"/>
      <w:lvlJc w:val="left"/>
      <w:pPr>
        <w:ind w:left="2016" w:hanging="222"/>
      </w:pPr>
      <w:rPr>
        <w:rFonts w:hint="default"/>
        <w:lang w:val="ru-RU" w:eastAsia="en-US" w:bidi="ar-SA"/>
      </w:rPr>
    </w:lvl>
    <w:lvl w:ilvl="3" w:tplc="77BCEA60">
      <w:numFmt w:val="bullet"/>
      <w:lvlText w:val="•"/>
      <w:lvlJc w:val="left"/>
      <w:pPr>
        <w:ind w:left="2965" w:hanging="222"/>
      </w:pPr>
      <w:rPr>
        <w:rFonts w:hint="default"/>
        <w:lang w:val="ru-RU" w:eastAsia="en-US" w:bidi="ar-SA"/>
      </w:rPr>
    </w:lvl>
    <w:lvl w:ilvl="4" w:tplc="FA32DBB8">
      <w:numFmt w:val="bullet"/>
      <w:lvlText w:val="•"/>
      <w:lvlJc w:val="left"/>
      <w:pPr>
        <w:ind w:left="3913" w:hanging="222"/>
      </w:pPr>
      <w:rPr>
        <w:rFonts w:hint="default"/>
        <w:lang w:val="ru-RU" w:eastAsia="en-US" w:bidi="ar-SA"/>
      </w:rPr>
    </w:lvl>
    <w:lvl w:ilvl="5" w:tplc="B8982234">
      <w:numFmt w:val="bullet"/>
      <w:lvlText w:val="•"/>
      <w:lvlJc w:val="left"/>
      <w:pPr>
        <w:ind w:left="4862" w:hanging="222"/>
      </w:pPr>
      <w:rPr>
        <w:rFonts w:hint="default"/>
        <w:lang w:val="ru-RU" w:eastAsia="en-US" w:bidi="ar-SA"/>
      </w:rPr>
    </w:lvl>
    <w:lvl w:ilvl="6" w:tplc="88AEDCAA">
      <w:numFmt w:val="bullet"/>
      <w:lvlText w:val="•"/>
      <w:lvlJc w:val="left"/>
      <w:pPr>
        <w:ind w:left="5810" w:hanging="222"/>
      </w:pPr>
      <w:rPr>
        <w:rFonts w:hint="default"/>
        <w:lang w:val="ru-RU" w:eastAsia="en-US" w:bidi="ar-SA"/>
      </w:rPr>
    </w:lvl>
    <w:lvl w:ilvl="7" w:tplc="F3769316">
      <w:numFmt w:val="bullet"/>
      <w:lvlText w:val="•"/>
      <w:lvlJc w:val="left"/>
      <w:pPr>
        <w:ind w:left="6758" w:hanging="222"/>
      </w:pPr>
      <w:rPr>
        <w:rFonts w:hint="default"/>
        <w:lang w:val="ru-RU" w:eastAsia="en-US" w:bidi="ar-SA"/>
      </w:rPr>
    </w:lvl>
    <w:lvl w:ilvl="8" w:tplc="15CC7832">
      <w:numFmt w:val="bullet"/>
      <w:lvlText w:val="•"/>
      <w:lvlJc w:val="left"/>
      <w:pPr>
        <w:ind w:left="7707" w:hanging="22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CB"/>
    <w:rsid w:val="001E0BCB"/>
    <w:rsid w:val="00376DA2"/>
    <w:rsid w:val="004178F8"/>
    <w:rsid w:val="004F0DD9"/>
    <w:rsid w:val="007038A9"/>
    <w:rsid w:val="007A0931"/>
    <w:rsid w:val="00980828"/>
    <w:rsid w:val="00A00BCA"/>
    <w:rsid w:val="00A06A9C"/>
    <w:rsid w:val="00B15293"/>
    <w:rsid w:val="00FF6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E0AF"/>
  <w15:docId w15:val="{F8A4CFF8-565C-46DD-9197-6AFDD9D8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22" w:lineRule="exact"/>
      <w:ind w:left="33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right="126"/>
      <w:jc w:val="both"/>
    </w:pPr>
    <w:rPr>
      <w:sz w:val="28"/>
      <w:szCs w:val="28"/>
    </w:rPr>
  </w:style>
  <w:style w:type="paragraph" w:styleId="a4">
    <w:name w:val="List Paragraph"/>
    <w:basedOn w:val="a"/>
    <w:uiPriority w:val="1"/>
    <w:qFormat/>
    <w:pPr>
      <w:ind w:left="11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5</cp:revision>
  <cp:lastPrinted>2024-07-16T16:31:00Z</cp:lastPrinted>
  <dcterms:created xsi:type="dcterms:W3CDTF">2025-02-20T18:47:00Z</dcterms:created>
  <dcterms:modified xsi:type="dcterms:W3CDTF">2026-04-15T06:39:00Z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2016</vt:lpwstr>
  </property>
  <property fmtid="{D5CDD505-2E9C-101B-9397-08002B2CF9AE}" pid="4" name="LastSaved">
    <vt:filetime>2024-07-16T00:00:00Z</vt:filetime>
  </property>
</Properties>
</file>